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73055" w:rsidRDefault="00B1692D" w:rsidP="002D5CC2">
      <w:pPr>
        <w:tabs>
          <w:tab w:val="left" w:pos="709"/>
        </w:tabs>
        <w:spacing w:after="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66CC"/>
          <w:sz w:val="24"/>
        </w:rPr>
        <w:t>M. ASNI Donovan (22 ans)</w:t>
      </w:r>
      <w:r>
        <w:rPr>
          <w:rFonts w:ascii="Arial" w:eastAsia="Arial" w:hAnsi="Arial" w:cs="Arial"/>
          <w:color w:val="00000A"/>
        </w:rPr>
        <w:br/>
      </w:r>
      <w:r w:rsidR="00F05329">
        <w:rPr>
          <w:rFonts w:ascii="Arial" w:eastAsia="Arial" w:hAnsi="Arial" w:cs="Arial"/>
          <w:color w:val="00000A"/>
        </w:rPr>
        <w:t>82 Avenue de la chesnaie</w:t>
      </w:r>
      <w:r>
        <w:rPr>
          <w:rFonts w:ascii="Arial" w:eastAsia="Arial" w:hAnsi="Arial" w:cs="Arial"/>
          <w:color w:val="00000A"/>
        </w:rPr>
        <w:br/>
      </w:r>
      <w:r w:rsidR="00F05329">
        <w:rPr>
          <w:rFonts w:ascii="Arial" w:eastAsia="Arial" w:hAnsi="Arial" w:cs="Arial"/>
          <w:color w:val="00000A"/>
        </w:rPr>
        <w:t>95220 Herblay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  <w:t xml:space="preserve">     </w:t>
      </w:r>
      <w:r>
        <w:rPr>
          <w:rFonts w:ascii="Arial" w:eastAsia="Arial" w:hAnsi="Arial" w:cs="Arial"/>
          <w:b/>
          <w:color w:val="0066CC"/>
          <w:sz w:val="28"/>
        </w:rPr>
        <w:t>Aspirant Ingénieur en développement</w:t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color w:val="00000A"/>
        </w:rPr>
        <w:t>Téléphone : 06-18-88-09-57</w:t>
      </w:r>
      <w:r>
        <w:rPr>
          <w:rFonts w:ascii="Arial" w:eastAsia="Arial" w:hAnsi="Arial" w:cs="Arial"/>
          <w:color w:val="00000A"/>
        </w:rPr>
        <w:br/>
      </w:r>
      <w:hyperlink r:id="rId5" w:history="1">
        <w:r w:rsidR="002D5CC2" w:rsidRPr="00EE79F1">
          <w:rPr>
            <w:rStyle w:val="Lienhypertexte"/>
            <w:rFonts w:ascii="Arial" w:eastAsia="Arial" w:hAnsi="Arial" w:cs="Arial"/>
          </w:rPr>
          <w:t>donovan.asni@gmail.com</w:t>
        </w:r>
      </w:hyperlink>
    </w:p>
    <w:p w:rsidR="002D5CC2" w:rsidRDefault="002D5CC2" w:rsidP="002D5CC2">
      <w:pPr>
        <w:tabs>
          <w:tab w:val="left" w:pos="709"/>
        </w:tabs>
        <w:spacing w:after="0"/>
        <w:rPr>
          <w:rFonts w:ascii="Arial" w:eastAsia="Arial" w:hAnsi="Arial" w:cs="Arial"/>
          <w:color w:val="00000A"/>
        </w:rPr>
      </w:pPr>
    </w:p>
    <w:p w:rsidR="00873055" w:rsidRPr="00886DFD" w:rsidRDefault="00B1692D" w:rsidP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66CC"/>
          <w:sz w:val="28"/>
        </w:rPr>
      </w:pPr>
      <w:r>
        <w:rPr>
          <w:rFonts w:ascii="Arial" w:eastAsia="Arial" w:hAnsi="Arial" w:cs="Arial"/>
          <w:b/>
          <w:color w:val="0066CC"/>
          <w:sz w:val="28"/>
        </w:rPr>
        <w:t>Domaines de compétences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/>
      </w:tblPr>
      <w:tblGrid>
        <w:gridCol w:w="1890"/>
        <w:gridCol w:w="2011"/>
        <w:gridCol w:w="1595"/>
        <w:gridCol w:w="4885"/>
      </w:tblGrid>
      <w:tr w:rsidR="00873055" w:rsidTr="00A86881">
        <w:trPr>
          <w:trHeight w:val="390"/>
        </w:trPr>
        <w:tc>
          <w:tcPr>
            <w:tcW w:w="1890" w:type="dxa"/>
            <w:tcBorders>
              <w:top w:val="single" w:sz="0" w:space="0" w:color="000001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E6E6E6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A"/>
              </w:rPr>
              <w:t>Domaine</w:t>
            </w:r>
          </w:p>
        </w:tc>
        <w:tc>
          <w:tcPr>
            <w:tcW w:w="2011" w:type="dxa"/>
            <w:tcBorders>
              <w:top w:val="single" w:sz="0" w:space="0" w:color="000001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E6E6E6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Comp</w:t>
            </w:r>
            <w:r>
              <w:rPr>
                <w:rFonts w:ascii="Calibri" w:eastAsia="Calibri" w:hAnsi="Calibri" w:cs="Calibri"/>
                <w:color w:val="000000"/>
              </w:rPr>
              <w:t>é</w:t>
            </w:r>
            <w:r>
              <w:rPr>
                <w:rFonts w:ascii="Calibri" w:eastAsia="Calibri" w:hAnsi="Calibri" w:cs="Calibri"/>
                <w:color w:val="00000A"/>
              </w:rPr>
              <w:t>tences</w:t>
            </w:r>
          </w:p>
        </w:tc>
        <w:tc>
          <w:tcPr>
            <w:tcW w:w="1595" w:type="dxa"/>
            <w:tcBorders>
              <w:top w:val="single" w:sz="0" w:space="0" w:color="000001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E6E6E6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E6E6E6"/>
              </w:rPr>
              <w:t>Niveau</w:t>
            </w:r>
          </w:p>
        </w:tc>
        <w:tc>
          <w:tcPr>
            <w:tcW w:w="4885" w:type="dxa"/>
            <w:tcBorders>
              <w:top w:val="single" w:sz="0" w:space="0" w:color="000001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000000" w:fill="E6E6E6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Projet r</w:t>
            </w:r>
            <w:r>
              <w:rPr>
                <w:rFonts w:ascii="Calibri" w:eastAsia="Calibri" w:hAnsi="Calibri" w:cs="Calibri"/>
                <w:color w:val="000000"/>
              </w:rPr>
              <w:t>é</w:t>
            </w:r>
            <w:r>
              <w:rPr>
                <w:rFonts w:ascii="Calibri" w:eastAsia="Calibri" w:hAnsi="Calibri" w:cs="Calibri"/>
                <w:color w:val="00000A"/>
              </w:rPr>
              <w:t>alis</w:t>
            </w:r>
            <w:r>
              <w:rPr>
                <w:rFonts w:ascii="Calibri" w:eastAsia="Calibri" w:hAnsi="Calibri" w:cs="Calibri"/>
                <w:color w:val="000000"/>
              </w:rPr>
              <w:t>é</w:t>
            </w:r>
            <w:r>
              <w:rPr>
                <w:rFonts w:ascii="Calibri" w:eastAsia="Calibri" w:hAnsi="Calibri" w:cs="Calibri"/>
                <w:color w:val="00000A"/>
              </w:rPr>
              <w:t>s</w:t>
            </w:r>
          </w:p>
        </w:tc>
      </w:tr>
      <w:tr w:rsidR="00873055" w:rsidTr="00A86881">
        <w:trPr>
          <w:trHeight w:val="1"/>
        </w:trPr>
        <w:tc>
          <w:tcPr>
            <w:tcW w:w="1890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A"/>
              </w:rPr>
              <w:t>Programmation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C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Avanc</w:t>
            </w:r>
            <w:r>
              <w:rPr>
                <w:rFonts w:ascii="Arial" w:eastAsia="Arial" w:hAnsi="Arial" w:cs="Arial"/>
                <w:color w:val="000000"/>
                <w:sz w:val="20"/>
              </w:rPr>
              <w:t>é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Recode libC, serverFTP, Minishell.</w:t>
            </w:r>
          </w:p>
        </w:tc>
      </w:tr>
      <w:tr w:rsidR="009D78DD" w:rsidTr="001548E5">
        <w:trPr>
          <w:trHeight w:val="1"/>
        </w:trPr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hd w:val="clear" w:color="auto" w:fill="E6E6E6"/>
              </w:rPr>
              <w:t>C++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  <w:shd w:val="clear" w:color="auto" w:fill="E6E6E6"/>
              </w:rPr>
              <w:t>Avanc</w:t>
            </w:r>
            <w:r>
              <w:rPr>
                <w:rFonts w:ascii="Arial" w:eastAsia="Arial" w:hAnsi="Arial" w:cs="Arial"/>
                <w:color w:val="000000"/>
                <w:sz w:val="20"/>
                <w:shd w:val="clear" w:color="auto" w:fill="E6E6E6"/>
              </w:rPr>
              <w:t>é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hd w:val="clear" w:color="auto" w:fill="E6E6E6"/>
              </w:rPr>
              <w:t>Recode (Snake, Bomberman), Machine Virtuelle, gestion d'un bassin de pisciculture (6mois).</w:t>
            </w:r>
          </w:p>
        </w:tc>
      </w:tr>
      <w:tr w:rsidR="009D78DD" w:rsidTr="00A86881">
        <w:trPr>
          <w:trHeight w:val="293"/>
        </w:trPr>
        <w:tc>
          <w:tcPr>
            <w:tcW w:w="1890" w:type="dxa"/>
            <w:vMerge/>
            <w:tcBorders>
              <w:left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Java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Avanc</w:t>
            </w:r>
            <w:r>
              <w:rPr>
                <w:rFonts w:ascii="Arial" w:eastAsia="Arial" w:hAnsi="Arial" w:cs="Arial"/>
                <w:color w:val="000000"/>
                <w:sz w:val="20"/>
              </w:rPr>
              <w:t>é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Gestion barriere automatique</w:t>
            </w:r>
          </w:p>
        </w:tc>
      </w:tr>
      <w:tr w:rsidR="009D78DD" w:rsidTr="001548E5">
        <w:trPr>
          <w:trHeight w:val="1"/>
        </w:trPr>
        <w:tc>
          <w:tcPr>
            <w:tcW w:w="1890" w:type="dxa"/>
            <w:vMerge/>
            <w:tcBorders>
              <w:left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  <w:t>PHP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Default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  <w:t>Correct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D78DD" w:rsidRPr="009D78DD" w:rsidRDefault="009D78DD" w:rsidP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  <w:t>Microshell, generateur d'image, recode BDD.</w:t>
            </w:r>
          </w:p>
        </w:tc>
      </w:tr>
      <w:tr w:rsidR="009D78DD" w:rsidTr="00A86881">
        <w:trPr>
          <w:trHeight w:val="1"/>
        </w:trPr>
        <w:tc>
          <w:tcPr>
            <w:tcW w:w="1890" w:type="dxa"/>
            <w:vMerge/>
            <w:tcBorders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D78DD" w:rsidRDefault="009D7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9D78DD" w:rsidRPr="009D78DD" w:rsidRDefault="00BF2435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  <w:sz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C#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9D78DD" w:rsidRDefault="00D313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Correct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9D78DD" w:rsidRDefault="000C1E11" w:rsidP="009D78D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  <w:sz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WebService, Chat</w:t>
            </w:r>
            <w:bookmarkStart w:id="0" w:name="_GoBack"/>
            <w:bookmarkEnd w:id="0"/>
            <w:r w:rsidR="00D313DD">
              <w:rPr>
                <w:rFonts w:ascii="Calibri" w:eastAsia="Calibri" w:hAnsi="Calibri" w:cs="Calibri"/>
                <w:color w:val="00000A"/>
                <w:sz w:val="20"/>
              </w:rPr>
              <w:t>, Jeux Vidéo</w:t>
            </w:r>
          </w:p>
        </w:tc>
      </w:tr>
      <w:tr w:rsidR="00873055" w:rsidTr="001548E5">
        <w:trPr>
          <w:trHeight w:val="345"/>
        </w:trPr>
        <w:tc>
          <w:tcPr>
            <w:tcW w:w="1890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DDDDD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A"/>
              </w:rPr>
              <w:t>Methode d'analyse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DDDDD"/>
            <w:tcMar>
              <w:left w:w="10" w:type="dxa"/>
              <w:right w:w="10" w:type="dxa"/>
            </w:tcMar>
          </w:tcPr>
          <w:p w:rsidR="00873055" w:rsidRDefault="00B1692D" w:rsidP="00BF2435">
            <w:pPr>
              <w:tabs>
                <w:tab w:val="left" w:pos="709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Design Pattern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DDDDDD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Correct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auto" w:fill="DDDDDD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Sujet Observateur, Fabrique.</w:t>
            </w:r>
          </w:p>
        </w:tc>
      </w:tr>
      <w:tr w:rsidR="00873055" w:rsidTr="001548E5">
        <w:trPr>
          <w:trHeight w:val="315"/>
        </w:trPr>
        <w:tc>
          <w:tcPr>
            <w:tcW w:w="1890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73055" w:rsidRDefault="00873055">
            <w:pPr>
              <w:tabs>
                <w:tab w:val="left" w:pos="709"/>
              </w:tabs>
              <w:spacing w:after="28"/>
              <w:rPr>
                <w:rFonts w:ascii="Calibri" w:eastAsia="Calibri" w:hAnsi="Calibri" w:cs="Calibri"/>
              </w:rPr>
            </w:pP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UML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Avanc</w:t>
            </w:r>
            <w:r>
              <w:rPr>
                <w:rFonts w:ascii="Arial" w:eastAsia="Arial" w:hAnsi="Arial" w:cs="Arial"/>
                <w:color w:val="000000"/>
                <w:sz w:val="20"/>
              </w:rPr>
              <w:t>é</w:t>
            </w:r>
          </w:p>
        </w:tc>
        <w:tc>
          <w:tcPr>
            <w:tcW w:w="4885" w:type="dxa"/>
            <w:tcBorders>
              <w:top w:val="single" w:sz="0" w:space="0" w:color="000000"/>
              <w:left w:val="single" w:sz="0" w:space="0" w:color="000001"/>
              <w:bottom w:val="single" w:sz="0" w:space="0" w:color="000001"/>
              <w:right w:val="single" w:sz="0" w:space="0" w:color="00000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873055" w:rsidRDefault="00B1692D">
            <w:pPr>
              <w:tabs>
                <w:tab w:val="left" w:pos="709"/>
              </w:tabs>
              <w:spacing w:after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Tous les projets objets.</w:t>
            </w:r>
          </w:p>
        </w:tc>
      </w:tr>
    </w:tbl>
    <w:p w:rsidR="00873055" w:rsidRDefault="00873055" w:rsidP="002D5CC2">
      <w:pPr>
        <w:tabs>
          <w:tab w:val="left" w:pos="709"/>
        </w:tabs>
        <w:spacing w:after="0"/>
        <w:rPr>
          <w:rFonts w:ascii="Calibri" w:eastAsia="Calibri" w:hAnsi="Calibri" w:cs="Calibri"/>
        </w:rPr>
      </w:pPr>
    </w:p>
    <w:p w:rsidR="00873055" w:rsidRPr="00BF2435" w:rsidRDefault="00B1692D" w:rsidP="00B1692D">
      <w:pPr>
        <w:tabs>
          <w:tab w:val="left" w:pos="709"/>
        </w:tabs>
        <w:spacing w:after="0"/>
        <w:rPr>
          <w:rFonts w:ascii="Arial" w:eastAsia="Calibri" w:hAnsi="Arial" w:cs="Arial"/>
          <w:b/>
          <w:color w:val="0066CC"/>
          <w:sz w:val="28"/>
        </w:rPr>
      </w:pPr>
      <w:r w:rsidRPr="00BF2435">
        <w:rPr>
          <w:rFonts w:ascii="Arial" w:eastAsia="Calibri" w:hAnsi="Arial" w:cs="Arial"/>
          <w:b/>
          <w:color w:val="0066CC"/>
          <w:sz w:val="28"/>
        </w:rPr>
        <w:t>Expérience professionnelle</w:t>
      </w:r>
    </w:p>
    <w:p w:rsidR="00F05329" w:rsidRDefault="00B1692D">
      <w:pPr>
        <w:tabs>
          <w:tab w:val="left" w:pos="709"/>
        </w:tabs>
        <w:spacing w:after="0"/>
        <w:ind w:right="-15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  <w:u w:val="single"/>
        </w:rPr>
        <w:t>Expérience dans le domaine de l'informatique</w:t>
      </w:r>
    </w:p>
    <w:p w:rsidR="00F05329" w:rsidRDefault="00F05329">
      <w:pPr>
        <w:tabs>
          <w:tab w:val="left" w:pos="709"/>
        </w:tabs>
        <w:spacing w:after="0"/>
        <w:ind w:right="-15"/>
        <w:rPr>
          <w:rFonts w:ascii="Arial" w:eastAsia="Arial" w:hAnsi="Arial" w:cs="Arial"/>
          <w:b/>
          <w:color w:val="000000" w:themeColor="text1"/>
          <w:sz w:val="20"/>
        </w:rPr>
      </w:pPr>
      <w:r>
        <w:rPr>
          <w:rFonts w:ascii="Arial" w:eastAsia="Arial" w:hAnsi="Arial" w:cs="Arial"/>
          <w:b/>
          <w:color w:val="FF8040"/>
          <w:sz w:val="20"/>
        </w:rPr>
        <w:tab/>
        <w:t xml:space="preserve">   </w:t>
      </w:r>
      <w:r>
        <w:rPr>
          <w:rFonts w:ascii="Arial" w:eastAsia="Arial" w:hAnsi="Arial" w:cs="Arial"/>
          <w:b/>
          <w:color w:val="000000" w:themeColor="text1"/>
          <w:sz w:val="20"/>
        </w:rPr>
        <w:t>Avril-Septembre 2012</w:t>
      </w:r>
    </w:p>
    <w:p w:rsidR="00F05329" w:rsidRDefault="00F05329" w:rsidP="00F05329">
      <w:pPr>
        <w:tabs>
          <w:tab w:val="left" w:pos="709"/>
        </w:tabs>
        <w:spacing w:after="0"/>
        <w:ind w:left="708" w:right="-15"/>
        <w:rPr>
          <w:rFonts w:ascii="Arial" w:eastAsia="Arial" w:hAnsi="Arial" w:cs="Arial"/>
          <w:b/>
          <w:color w:val="FF8040"/>
          <w:sz w:val="20"/>
        </w:rPr>
      </w:pPr>
      <w:r>
        <w:rPr>
          <w:rFonts w:ascii="Arial" w:eastAsia="Arial" w:hAnsi="Arial" w:cs="Arial"/>
          <w:b/>
          <w:color w:val="000000" w:themeColor="text1"/>
          <w:sz w:val="20"/>
        </w:rPr>
        <w:tab/>
      </w:r>
      <w:r>
        <w:rPr>
          <w:rFonts w:ascii="Arial" w:eastAsia="Arial" w:hAnsi="Arial" w:cs="Arial"/>
          <w:color w:val="000000" w:themeColor="text1"/>
          <w:sz w:val="20"/>
        </w:rPr>
        <w:t>Développeur PLM chez T-Systems. Mon rôle a été de maintenir opérationnel des programmes déjà existant</w:t>
      </w:r>
      <w:r w:rsidR="00DB44EA">
        <w:rPr>
          <w:rFonts w:ascii="Arial" w:eastAsia="Arial" w:hAnsi="Arial" w:cs="Arial"/>
          <w:color w:val="000000" w:themeColor="text1"/>
          <w:sz w:val="20"/>
        </w:rPr>
        <w:t xml:space="preserve"> chez le client ASTRIUM</w:t>
      </w:r>
      <w:r>
        <w:rPr>
          <w:rFonts w:ascii="Arial" w:eastAsia="Arial" w:hAnsi="Arial" w:cs="Arial"/>
          <w:color w:val="000000" w:themeColor="text1"/>
          <w:sz w:val="20"/>
        </w:rPr>
        <w:t>.</w:t>
      </w:r>
      <w:r w:rsidR="00DB44EA">
        <w:rPr>
          <w:rFonts w:ascii="Arial" w:eastAsia="Arial" w:hAnsi="Arial" w:cs="Arial"/>
          <w:color w:val="000000" w:themeColor="text1"/>
          <w:sz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</w:rPr>
        <w:t>C’est programme était développé en différent langage (C++, JAVA, C#, Script Shell Unix et Windows, PERL)</w:t>
      </w:r>
      <w:r w:rsidR="00DB44EA">
        <w:rPr>
          <w:rFonts w:ascii="Arial" w:eastAsia="Arial" w:hAnsi="Arial" w:cs="Arial"/>
          <w:color w:val="000000" w:themeColor="text1"/>
          <w:sz w:val="20"/>
        </w:rPr>
        <w:t xml:space="preserve">. </w:t>
      </w:r>
      <w:r>
        <w:rPr>
          <w:rFonts w:ascii="Arial" w:eastAsia="Arial" w:hAnsi="Arial" w:cs="Arial"/>
          <w:color w:val="000000" w:themeColor="text1"/>
          <w:sz w:val="20"/>
        </w:rPr>
        <w:t>J’ai également participé au développement d’un WebService en C#, ASP.net et WSDL. Le but de se WebService était de rendre indépendant de l’OS certains traitement.</w:t>
      </w:r>
      <w:r w:rsidR="00B1692D">
        <w:rPr>
          <w:rFonts w:ascii="Arial" w:eastAsia="Arial" w:hAnsi="Arial" w:cs="Arial"/>
          <w:b/>
          <w:color w:val="FF8040"/>
          <w:sz w:val="20"/>
        </w:rPr>
        <w:br/>
      </w:r>
      <w:r w:rsidR="00B1692D">
        <w:rPr>
          <w:rFonts w:ascii="Arial" w:eastAsia="Arial" w:hAnsi="Arial" w:cs="Arial"/>
          <w:b/>
          <w:color w:val="FF8040"/>
          <w:sz w:val="20"/>
        </w:rPr>
        <w:tab/>
      </w:r>
    </w:p>
    <w:p w:rsidR="00873055" w:rsidRPr="00F05329" w:rsidRDefault="00B1692D" w:rsidP="00F05329">
      <w:pPr>
        <w:tabs>
          <w:tab w:val="left" w:pos="709"/>
        </w:tabs>
        <w:spacing w:after="0"/>
        <w:ind w:left="708" w:right="-15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FF8040"/>
          <w:sz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</w:rPr>
        <w:t>Mai-juin 2009</w:t>
      </w:r>
      <w:r>
        <w:rPr>
          <w:rFonts w:ascii="Arial" w:eastAsia="Arial" w:hAnsi="Arial" w:cs="Arial"/>
          <w:b/>
          <w:color w:val="FF8040"/>
          <w:sz w:val="20"/>
        </w:rPr>
        <w:br/>
      </w:r>
      <w:r>
        <w:rPr>
          <w:rFonts w:ascii="Arial" w:eastAsia="Arial" w:hAnsi="Arial" w:cs="Arial"/>
          <w:b/>
          <w:color w:val="FF8040"/>
          <w:sz w:val="20"/>
        </w:rPr>
        <w:tab/>
      </w:r>
      <w:r>
        <w:rPr>
          <w:rFonts w:ascii="Arial" w:eastAsia="Arial" w:hAnsi="Arial" w:cs="Arial"/>
          <w:color w:val="000000"/>
        </w:rPr>
        <w:t xml:space="preserve">Développeur Web chez CBAO entreprise. J'ai développé un site Web avec PHP, HTML et CSS, qui </w:t>
      </w:r>
      <w:r>
        <w:rPr>
          <w:rFonts w:ascii="Arial" w:eastAsia="Arial" w:hAnsi="Arial" w:cs="Arial"/>
          <w:color w:val="000000"/>
        </w:rPr>
        <w:tab/>
        <w:t>recevait des données d'une sonde programmée en JAVA afin que l'utilisateur puisse obtenir à</w:t>
      </w:r>
      <w:r>
        <w:rPr>
          <w:rFonts w:ascii="Arial" w:eastAsia="Arial" w:hAnsi="Arial" w:cs="Arial"/>
          <w:color w:val="000000"/>
        </w:rPr>
        <w:tab/>
        <w:t xml:space="preserve">tout </w:t>
      </w:r>
      <w:r>
        <w:rPr>
          <w:rFonts w:ascii="Arial" w:eastAsia="Arial" w:hAnsi="Arial" w:cs="Arial"/>
          <w:color w:val="000000"/>
        </w:rPr>
        <w:tab/>
        <w:t xml:space="preserve">moment le niveau de sa cuve d'essence. J'ai procédé à la création d'une maquette afin de réaliser </w:t>
      </w:r>
      <w:r>
        <w:rPr>
          <w:rFonts w:ascii="Arial" w:eastAsia="Arial" w:hAnsi="Arial" w:cs="Arial"/>
          <w:color w:val="000000"/>
        </w:rPr>
        <w:tab/>
        <w:t>tous les tests. Projet envoyé au Burkina Faso.</w:t>
      </w:r>
    </w:p>
    <w:p w:rsidR="00A86881" w:rsidRDefault="00A86881" w:rsidP="00A86881">
      <w:pPr>
        <w:tabs>
          <w:tab w:val="left" w:pos="709"/>
        </w:tabs>
        <w:spacing w:after="0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A86881" w:rsidRDefault="00A86881" w:rsidP="00A86881">
      <w:pPr>
        <w:tabs>
          <w:tab w:val="left" w:pos="709"/>
        </w:tabs>
        <w:spacing w:after="0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</w:rPr>
        <w:tab/>
      </w:r>
      <w:r w:rsidRPr="00A86881">
        <w:rPr>
          <w:rFonts w:ascii="Arial" w:eastAsia="Arial" w:hAnsi="Arial" w:cs="Arial"/>
          <w:b/>
          <w:color w:val="000000"/>
          <w:sz w:val="24"/>
          <w:u w:val="single"/>
        </w:rPr>
        <w:t>Autre Expérience</w:t>
      </w:r>
    </w:p>
    <w:p w:rsidR="00A86881" w:rsidRDefault="00A86881" w:rsidP="00A86881">
      <w:pPr>
        <w:tabs>
          <w:tab w:val="left" w:pos="709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Juillet-aout 2011, 2010, 2009, 2008</w:t>
      </w:r>
    </w:p>
    <w:p w:rsidR="00A86881" w:rsidRDefault="00A86881" w:rsidP="00A86881">
      <w:pPr>
        <w:tabs>
          <w:tab w:val="left" w:pos="709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Saisonnier sapeur pompier à Argelès / Mer et bénévole aux déferlantes (Festival de musique)</w:t>
      </w:r>
    </w:p>
    <w:p w:rsidR="00A86881" w:rsidRPr="00A86881" w:rsidRDefault="00A86881" w:rsidP="00A86881">
      <w:pPr>
        <w:tabs>
          <w:tab w:val="left" w:pos="709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D5CC2" w:rsidRDefault="00B1692D" w:rsidP="00A86881">
      <w:pPr>
        <w:tabs>
          <w:tab w:val="left" w:pos="709"/>
        </w:tabs>
        <w:spacing w:after="0"/>
        <w:rPr>
          <w:rFonts w:ascii="Arial" w:eastAsia="Arial" w:hAnsi="Arial" w:cs="Arial"/>
          <w:b/>
          <w:color w:val="0066CC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0066CC"/>
          <w:sz w:val="28"/>
          <w:shd w:val="clear" w:color="auto" w:fill="FFFFFF"/>
        </w:rPr>
        <w:t>Études et diplômes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000A"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color w:val="00000A"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sz w:val="24"/>
          <w:u w:val="single"/>
          <w:shd w:val="clear" w:color="auto" w:fill="FFFFFF"/>
        </w:rPr>
        <w:t>2011-2014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ab/>
        <w:t>École de la nouvelle alternance en informatique (ETNA) à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Paris. Diplôme Architecte logiciel, </w:t>
      </w:r>
      <w:r>
        <w:rPr>
          <w:rFonts w:ascii="Arial" w:eastAsia="Arial" w:hAnsi="Arial" w:cs="Arial"/>
          <w:color w:val="00000A"/>
          <w:shd w:val="clear" w:color="auto" w:fill="FFFFFF"/>
        </w:rPr>
        <w:tab/>
        <w:t>développeur d'applications. Bac+5.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000A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A"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sz w:val="24"/>
          <w:u w:val="single"/>
          <w:shd w:val="clear" w:color="auto" w:fill="FFFFFF"/>
        </w:rPr>
        <w:t>2010-2011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ab/>
        <w:t xml:space="preserve">Ecole de l'expertise informatique (Epitech) </w:t>
      </w:r>
      <w:r>
        <w:rPr>
          <w:rFonts w:ascii="Arial" w:eastAsia="Arial" w:hAnsi="Arial" w:cs="Arial"/>
          <w:color w:val="00000A"/>
          <w:shd w:val="clear" w:color="auto" w:fill="FFFFFF"/>
        </w:rPr>
        <w:t>à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</w:rPr>
        <w:t>Montpellier. Teck 2ED (2 années en 1an).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  <w:t>2009-2010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ab/>
        <w:t xml:space="preserve">BTS Informatique et Réseau pour les Industries et les Services Techniques. (Lycée Pablo Picasso, </w:t>
      </w:r>
      <w:r>
        <w:rPr>
          <w:rFonts w:ascii="Arial" w:eastAsia="Arial" w:hAnsi="Arial" w:cs="Arial"/>
          <w:color w:val="000000"/>
          <w:shd w:val="clear" w:color="auto" w:fill="FFFFFF"/>
        </w:rPr>
        <w:tab/>
        <w:t>Perpignan).</w:t>
      </w:r>
    </w:p>
    <w:p w:rsidR="00873055" w:rsidRDefault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  <w:t>2007-2008</w:t>
      </w:r>
    </w:p>
    <w:p w:rsidR="00873055" w:rsidRDefault="00B1692D" w:rsidP="002D5CC2">
      <w:pPr>
        <w:tabs>
          <w:tab w:val="left" w:pos="709"/>
        </w:tabs>
        <w:spacing w:after="100" w:afterAutospacing="1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ab/>
        <w:t>Bac STI Électronique (Lycée Pablo Picasso, Perpignan).</w:t>
      </w:r>
    </w:p>
    <w:p w:rsidR="00873055" w:rsidRDefault="00B1692D" w:rsidP="00B1692D">
      <w:pPr>
        <w:tabs>
          <w:tab w:val="left" w:pos="709"/>
        </w:tabs>
        <w:spacing w:after="0"/>
        <w:rPr>
          <w:rFonts w:ascii="Arial" w:eastAsia="Arial" w:hAnsi="Arial" w:cs="Arial"/>
          <w:b/>
          <w:color w:val="0066CC"/>
          <w:sz w:val="28"/>
        </w:rPr>
      </w:pPr>
      <w:r>
        <w:rPr>
          <w:rFonts w:ascii="Arial" w:eastAsia="Arial" w:hAnsi="Arial" w:cs="Arial"/>
          <w:b/>
          <w:color w:val="0066CC"/>
          <w:sz w:val="28"/>
        </w:rPr>
        <w:t>Langues</w:t>
      </w:r>
    </w:p>
    <w:p w:rsidR="00873055" w:rsidRDefault="00B1692D" w:rsidP="002D5CC2">
      <w:pPr>
        <w:tabs>
          <w:tab w:val="left" w:pos="709"/>
        </w:tabs>
        <w:spacing w:after="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  <w:t>Anglais Techniques.</w:t>
      </w:r>
      <w:r>
        <w:rPr>
          <w:rFonts w:ascii="Arial" w:eastAsia="Arial" w:hAnsi="Arial" w:cs="Arial"/>
          <w:color w:val="00000A"/>
        </w:rPr>
        <w:br/>
      </w:r>
      <w:r>
        <w:rPr>
          <w:rFonts w:ascii="Arial" w:eastAsia="Arial" w:hAnsi="Arial" w:cs="Arial"/>
          <w:color w:val="00000A"/>
        </w:rPr>
        <w:tab/>
        <w:t>Espagnol Lu.</w:t>
      </w:r>
    </w:p>
    <w:sectPr w:rsidR="00873055" w:rsidSect="002D5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3055"/>
    <w:rsid w:val="000C1E11"/>
    <w:rsid w:val="001548E5"/>
    <w:rsid w:val="001E322A"/>
    <w:rsid w:val="002468F3"/>
    <w:rsid w:val="002D5CC2"/>
    <w:rsid w:val="004163E7"/>
    <w:rsid w:val="00684A3A"/>
    <w:rsid w:val="00873055"/>
    <w:rsid w:val="00886DFD"/>
    <w:rsid w:val="009C4E2E"/>
    <w:rsid w:val="009D78DD"/>
    <w:rsid w:val="00A86881"/>
    <w:rsid w:val="00A92FD6"/>
    <w:rsid w:val="00B1692D"/>
    <w:rsid w:val="00BF2435"/>
    <w:rsid w:val="00D313DD"/>
    <w:rsid w:val="00DB44EA"/>
    <w:rsid w:val="00F0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novan.as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FF7C9-C307-4D80-82F7-0ADDF1AB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Asuwiel</dc:creator>
  <cp:lastModifiedBy>admints</cp:lastModifiedBy>
  <cp:revision>3</cp:revision>
  <dcterms:created xsi:type="dcterms:W3CDTF">2012-07-26T12:31:00Z</dcterms:created>
  <dcterms:modified xsi:type="dcterms:W3CDTF">2012-08-12T08:59:00Z</dcterms:modified>
</cp:coreProperties>
</file>