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380"/>
        <w:gridCol w:w="7526"/>
      </w:tblGrid>
      <w:tr w:rsidR="00712979" w14:paraId="4AA8B1A0" w14:textId="77777777">
        <w:trPr>
          <w:trHeight w:val="15998"/>
          <w:tblCellSpacing w:w="0" w:type="dxa"/>
        </w:trPr>
        <w:tc>
          <w:tcPr>
            <w:tcW w:w="4380" w:type="dxa"/>
            <w:shd w:val="clear" w:color="auto" w:fill="F89200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ocumentleft-boxsectionnth-child1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712979" w14:paraId="4AA8B12A" w14:textId="77777777">
              <w:trPr>
                <w:trHeight w:hRule="exact" w:val="366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8B128" w14:textId="70B715AF" w:rsidR="00712979" w:rsidRDefault="008C3294">
                  <w:pPr>
                    <w:pStyle w:val="documentprflPicfield"/>
                    <w:spacing w:line="20" w:lineRule="atLeast"/>
                    <w:ind w:left="600" w:right="600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2"/>
                    </w:rPr>
                    <w:t>.</w:t>
                  </w:r>
                </w:p>
                <w:p w14:paraId="4AA8B129" w14:textId="77777777" w:rsidR="00712979" w:rsidRDefault="008C3294">
                  <w:pPr>
                    <w:pStyle w:val="picturepadding"/>
                    <w:ind w:left="600" w:right="600"/>
                    <w:jc w:val="center"/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</w:rPr>
                  </w:pPr>
                  <w:r>
                    <w:rPr>
                      <w:rStyle w:val="divdocumentdivsectiondivparagraphfirstparagraphparagraphpict"/>
                      <w:rFonts w:ascii="Saira" w:eastAsia="Saira" w:hAnsi="Saira" w:cs="Saira"/>
                      <w:color w:val="FFFFFF"/>
                    </w:rPr>
                    <w:t> </w:t>
                  </w:r>
                </w:p>
              </w:tc>
            </w:tr>
          </w:tbl>
          <w:p w14:paraId="4AA8B12B" w14:textId="77777777" w:rsidR="00712979" w:rsidRDefault="008C3294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14:paraId="4AA8B12C" w14:textId="77777777" w:rsidR="00712979" w:rsidRDefault="008C3294">
            <w:pPr>
              <w:pStyle w:val="documentleft-boxrighttitleborder"/>
              <w:pBdr>
                <w:top w:val="single" w:sz="8" w:space="0" w:color="F89200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14:paraId="4AA8B12D" w14:textId="77777777" w:rsidR="00712979" w:rsidRDefault="008C3294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Profil Professionnel</w:t>
            </w:r>
          </w:p>
          <w:p w14:paraId="4AA8B12E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Développeur Java depuis 2008, je suis intervenu aussi bien en Client Lourd que sur des applications N-Tiers.</w:t>
            </w:r>
          </w:p>
          <w:p w14:paraId="4AA8B12F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0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J'ai aussi bien développé des applications sans beaucoup de librairies, qu'avec la librairie Spring que les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EJB.</w:t>
            </w:r>
          </w:p>
          <w:p w14:paraId="4AA8B131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2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J'ai utilisé beaucoup de librairie Java, et j'ai une bonne connaissance de Spring, mais aussi des ORM, sujet très complexe, qui est la base de JPA/Hibernate.</w:t>
            </w:r>
          </w:p>
          <w:p w14:paraId="4AA8B133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4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Bien que m'étant dernièrement principalement spécialisé dans le développement Back, il m'es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t aussi arrivé de développé en FRONT.</w:t>
            </w:r>
          </w:p>
          <w:p w14:paraId="4AA8B135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6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Je ne reste pas sur mes acquis. C'est également pour ça que je me suis ouvert à d'autres domaines, notamment par des cours du soir au CNAM.</w:t>
            </w:r>
          </w:p>
          <w:p w14:paraId="4AA8B137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8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Aujourd'hui, j'accorde une importance à la qualité du code.</w:t>
            </w:r>
          </w:p>
          <w:p w14:paraId="4AA8B139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Par expérience,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je sais que la Dette Technique est un fléau pour les entreprises. Elle coûte chère économiquement, mais également socialement. On n'a jamais envie de travailler sur du code de mauvaise qualité.</w:t>
            </w:r>
          </w:p>
          <w:p w14:paraId="4AA8B13A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B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C'est pour ça que je considère que faire un code qui marche e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t qui répond au besoin de mon client n'est 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lastRenderedPageBreak/>
              <w:t>pas mon travail. Ce n'est qu'une partie de mon travail. Ce n'est que 25% de mon travail.</w:t>
            </w:r>
          </w:p>
          <w:p w14:paraId="4AA8B13C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Le reste de mon travail consiste à Challenger mon code, à le réfléchir dans l'ensemble de l'application et à s'assurer qu'il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 sera durable le plus longtemps possible.</w:t>
            </w:r>
          </w:p>
          <w:p w14:paraId="4AA8B13D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3E" w14:textId="77777777" w:rsidR="00712979" w:rsidRDefault="008C3294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Il y a des enjeux économiques derrière.</w:t>
            </w:r>
          </w:p>
          <w:p w14:paraId="4AA8B13F" w14:textId="77777777" w:rsidR="00712979" w:rsidRDefault="00712979">
            <w:pPr>
              <w:pStyle w:val="p"/>
              <w:spacing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</w:p>
          <w:p w14:paraId="4AA8B140" w14:textId="77777777" w:rsidR="00712979" w:rsidRDefault="008C3294">
            <w:pPr>
              <w:pStyle w:val="p"/>
              <w:spacing w:after="500" w:line="26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C'est pour ça que j'ai acquis de bonnes notions d'architecture, et que je maitrise SOLID. J'ai aussi de bonnes connaissances des Designs Patterns que j'ai appris à replacer</w:t>
            </w: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 xml:space="preserve"> dans le contexte de SOLID.</w:t>
            </w:r>
          </w:p>
          <w:p w14:paraId="4AA8B141" w14:textId="77777777" w:rsidR="00712979" w:rsidRDefault="008C3294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14:paraId="4AA8B142" w14:textId="77777777" w:rsidR="00712979" w:rsidRDefault="008C3294">
            <w:pPr>
              <w:pStyle w:val="documentleft-boxrighttitleborder"/>
              <w:pBdr>
                <w:top w:val="single" w:sz="8" w:space="0" w:color="F89200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14:paraId="4AA8B143" w14:textId="77777777" w:rsidR="00712979" w:rsidRDefault="008C3294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Compétences</w:t>
            </w:r>
          </w:p>
          <w:p w14:paraId="4AA8B144" w14:textId="77777777" w:rsidR="00712979" w:rsidRDefault="008C3294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Langages: Java, SQL, Javascript, XML, XSD, XPath, XHTML, HTML, CSS</w:t>
            </w:r>
          </w:p>
          <w:p w14:paraId="4AA8B145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Outils: Eclipse, IntelliJ, Jenkins, Quality Center,SVN, VSS, Rad, Install4J, Git, Sonar, Jira.</w:t>
            </w:r>
          </w:p>
          <w:p w14:paraId="4AA8B146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 xml:space="preserve">Librairie Java: Hibernate, JPA, JAXB, Jasper </w:t>
            </w: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Report, Apache Karaf, DOM, JavaFX, SAX, Quartz, EJB, Spring, Spring Boot, JUnit, SWING, JSP, Struts, Apache CXF, IBatis, Apache POI, JDBC, Portlet</w:t>
            </w:r>
          </w:p>
          <w:p w14:paraId="4AA8B147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Librairie JSF: Primefaces, Richfaces</w:t>
            </w:r>
          </w:p>
          <w:p w14:paraId="4AA8B148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Serveur Java et Java/JEE: Tomcat, JBoss</w:t>
            </w:r>
          </w:p>
          <w:p w14:paraId="4AA8B149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CMS/Portail: DotCMS, Liferay</w:t>
            </w:r>
          </w:p>
          <w:p w14:paraId="4AA8B14A" w14:textId="77777777" w:rsidR="00712979" w:rsidRDefault="008C3294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Out</w:t>
            </w: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il de build: Maven, Gradle,</w:t>
            </w:r>
          </w:p>
          <w:p w14:paraId="4AA8B14B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Bases de données relationnelles: MySQL, Oracle, PostgreSQL</w:t>
            </w:r>
          </w:p>
          <w:p w14:paraId="4AA8B14C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Bases de données NO-SQL: MongoDB</w:t>
            </w:r>
          </w:p>
          <w:p w14:paraId="4AA8B14D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Librairie Javascript: JQuery, Angular, Svelte</w:t>
            </w:r>
          </w:p>
          <w:p w14:paraId="4AA8B14E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Logiciel de test: JMeter</w:t>
            </w:r>
          </w:p>
          <w:p w14:paraId="4AA8B14F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Container: Docker</w:t>
            </w:r>
          </w:p>
          <w:p w14:paraId="4AA8B150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 xml:space="preserve">Méthodes: Agiles, SCRUM, Merise, Design </w:t>
            </w: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Pattern Refactoring</w:t>
            </w:r>
          </w:p>
          <w:p w14:paraId="4AA8B151" w14:textId="77777777" w:rsidR="00712979" w:rsidRDefault="008C3294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840" w:right="600" w:hanging="223"/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</w:pPr>
            <w:r>
              <w:rPr>
                <w:rStyle w:val="documentleft-boxskillpaddedline"/>
                <w:rFonts w:ascii="Saira" w:eastAsia="Saira" w:hAnsi="Saira" w:cs="Saira"/>
                <w:color w:val="FFFFFF"/>
                <w:sz w:val="18"/>
                <w:szCs w:val="18"/>
              </w:rPr>
              <w:t>Langage de modélisation: UML</w:t>
            </w:r>
          </w:p>
          <w:p w14:paraId="4AA8B152" w14:textId="77777777" w:rsidR="00712979" w:rsidRDefault="008C3294">
            <w:pPr>
              <w:pStyle w:val="div"/>
              <w:spacing w:after="500" w:line="4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 </w:t>
            </w:r>
          </w:p>
          <w:p w14:paraId="4AA8B153" w14:textId="77777777" w:rsidR="00712979" w:rsidRDefault="008C3294">
            <w:pPr>
              <w:pStyle w:val="lefttitleborder"/>
              <w:spacing w:line="100" w:lineRule="exac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 </w:t>
            </w:r>
          </w:p>
          <w:p w14:paraId="4AA8B154" w14:textId="77777777" w:rsidR="00712979" w:rsidRDefault="008C3294">
            <w:pPr>
              <w:pStyle w:val="documentleft-boxrighttitleborder"/>
              <w:pBdr>
                <w:top w:val="single" w:sz="8" w:space="0" w:color="F89200"/>
                <w:left w:val="none" w:sz="0" w:space="31" w:color="auto"/>
              </w:pBdr>
              <w:spacing w:line="100" w:lineRule="atLeast"/>
              <w:ind w:left="800" w:right="600"/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0"/>
                <w:szCs w:val="10"/>
                <w:shd w:val="clear" w:color="auto" w:fill="auto"/>
              </w:rPr>
              <w:t> </w:t>
            </w:r>
          </w:p>
          <w:p w14:paraId="4AA8B155" w14:textId="77777777" w:rsidR="00712979" w:rsidRDefault="008C3294">
            <w:pPr>
              <w:pStyle w:val="documentsectiontitle"/>
              <w:spacing w:line="300" w:lineRule="atLeast"/>
              <w:ind w:left="600" w:right="600"/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hd w:val="clear" w:color="auto" w:fill="auto"/>
              </w:rPr>
              <w:t>Centres d'intérêt</w:t>
            </w:r>
          </w:p>
          <w:p w14:paraId="4AA8B156" w14:textId="77777777" w:rsidR="00712979" w:rsidRDefault="008C3294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t>Bridge</w:t>
            </w:r>
          </w:p>
          <w:p w14:paraId="4AA8B157" w14:textId="77777777" w:rsidR="00712979" w:rsidRDefault="008C3294">
            <w:pPr>
              <w:pStyle w:val="divdocumentulli"/>
              <w:numPr>
                <w:ilvl w:val="0"/>
                <w:numId w:val="3"/>
              </w:numPr>
              <w:spacing w:after="500" w:line="260" w:lineRule="atLeast"/>
              <w:ind w:left="840" w:right="600" w:hanging="223"/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documentdocumentleftcell"/>
                <w:rFonts w:ascii="Saira" w:eastAsia="Saira" w:hAnsi="Saira" w:cs="Saira"/>
                <w:color w:val="FFFFFF"/>
                <w:sz w:val="18"/>
                <w:szCs w:val="18"/>
                <w:shd w:val="clear" w:color="auto" w:fill="auto"/>
              </w:rPr>
              <w:lastRenderedPageBreak/>
              <w:t>Cinéma</w:t>
            </w:r>
          </w:p>
          <w:p w14:paraId="4AA8B158" w14:textId="77777777" w:rsidR="00712979" w:rsidRDefault="00712979">
            <w:pPr>
              <w:pStyle w:val="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60" w:lineRule="atLeast"/>
              <w:ind w:left="600" w:right="600"/>
              <w:rPr>
                <w:rStyle w:val="documentleft-boxCharacter"/>
                <w:rFonts w:ascii="Saira" w:eastAsia="Saira" w:hAnsi="Saira" w:cs="Saira"/>
                <w:color w:val="242424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5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8B159" w14:textId="77777777" w:rsidR="00712979" w:rsidRDefault="008C3294">
            <w:pPr>
              <w:pStyle w:val="documentfname"/>
              <w:pBdr>
                <w:left w:val="none" w:sz="0" w:space="31" w:color="auto"/>
              </w:pBdr>
              <w:spacing w:line="72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spacing w:val="10"/>
                <w:sz w:val="72"/>
                <w:szCs w:val="72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spacing w:val="10"/>
                <w:sz w:val="72"/>
                <w:szCs w:val="72"/>
              </w:rPr>
              <w:lastRenderedPageBreak/>
              <w:t>Philippe</w:t>
            </w:r>
          </w:p>
          <w:p w14:paraId="4AA8B15A" w14:textId="77777777" w:rsidR="00712979" w:rsidRDefault="008C3294">
            <w:pPr>
              <w:pStyle w:val="div"/>
              <w:spacing w:line="720" w:lineRule="exac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olor w:val="000000"/>
                <w:spacing w:val="10"/>
                <w:sz w:val="72"/>
                <w:szCs w:val="72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olor w:val="000000"/>
                <w:spacing w:val="10"/>
                <w:sz w:val="72"/>
                <w:szCs w:val="72"/>
              </w:rPr>
              <w:t>Gibault</w:t>
            </w:r>
          </w:p>
          <w:p w14:paraId="4AA8B15B" w14:textId="77777777" w:rsidR="00712979" w:rsidRDefault="008C3294">
            <w:pPr>
              <w:pStyle w:val="documentresumeTitle"/>
              <w:spacing w:after="500"/>
              <w:ind w:left="500" w:right="500"/>
              <w:rPr>
                <w:rStyle w:val="documentrightcell"/>
                <w:rFonts w:ascii="Saira" w:eastAsia="Saira" w:hAnsi="Saira" w:cs="Saira"/>
              </w:rPr>
            </w:pPr>
            <w:r>
              <w:rPr>
                <w:rStyle w:val="span"/>
                <w:rFonts w:ascii="Saira" w:eastAsia="Saira" w:hAnsi="Saira" w:cs="Saira"/>
              </w:rPr>
              <w:t>Architecte et développeur Java</w:t>
            </w:r>
          </w:p>
          <w:tbl>
            <w:tblPr>
              <w:tblStyle w:val="documentright-boxaddress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60"/>
              <w:gridCol w:w="5940"/>
            </w:tblGrid>
            <w:tr w:rsidR="00712979" w14:paraId="4AA8B15E" w14:textId="77777777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8B15C" w14:textId="77777777" w:rsidR="00712979" w:rsidRDefault="008C3294">
                  <w:pPr>
                    <w:spacing w:after="100"/>
                    <w:rPr>
                      <w:rStyle w:val="documentrightcell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A8B1A3" wp14:editId="4AA8B1A4">
                        <wp:extent cx="140148" cy="140232"/>
                        <wp:effectExtent l="0" t="0" r="0" b="0"/>
                        <wp:docPr id="100003" name="Imag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8B15D" w14:textId="09D84393" w:rsidR="00712979" w:rsidRPr="002937DB" w:rsidRDefault="002937DB"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</w:pPr>
                  <w:r w:rsidRPr="002937DB">
                    <w:rPr>
                      <w:rStyle w:val="span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  <w:t>Mon Téléphone</w:t>
                  </w:r>
                </w:p>
              </w:tc>
            </w:tr>
            <w:tr w:rsidR="00712979" w14:paraId="4AA8B161" w14:textId="77777777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8B15F" w14:textId="77777777" w:rsidR="00712979" w:rsidRDefault="008C3294">
                  <w:pPr>
                    <w:spacing w:after="100"/>
                    <w:rPr>
                      <w:rStyle w:val="documentaddressicoTxt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A8B1A5" wp14:editId="4AA8B1A6">
                        <wp:extent cx="140148" cy="140232"/>
                        <wp:effectExtent l="0" t="0" r="0" b="0"/>
                        <wp:docPr id="100005" name="Imag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A8B160" w14:textId="5039C614" w:rsidR="00712979" w:rsidRPr="002937DB" w:rsidRDefault="002937DB"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</w:pPr>
                  <w:r w:rsidRPr="002937DB">
                    <w:rPr>
                      <w:rStyle w:val="span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  <w:t>Mon Mail</w:t>
                  </w:r>
                </w:p>
              </w:tc>
            </w:tr>
            <w:tr w:rsidR="00712979" w14:paraId="4AA8B164" w14:textId="77777777">
              <w:trPr>
                <w:trHeight w:val="300"/>
                <w:tblCellSpacing w:w="0" w:type="dxa"/>
              </w:trPr>
              <w:tc>
                <w:tcPr>
                  <w:tcW w:w="260" w:type="dxa"/>
                  <w:tcMar>
                    <w:top w:w="0" w:type="dxa"/>
                    <w:left w:w="28" w:type="dxa"/>
                    <w:bottom w:w="500" w:type="dxa"/>
                    <w:right w:w="0" w:type="dxa"/>
                  </w:tcMar>
                  <w:vAlign w:val="center"/>
                  <w:hideMark/>
                </w:tcPr>
                <w:p w14:paraId="4AA8B162" w14:textId="77777777" w:rsidR="00712979" w:rsidRDefault="008C3294">
                  <w:pPr>
                    <w:spacing w:after="100"/>
                    <w:rPr>
                      <w:rStyle w:val="span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addressiconSvg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A8B1A7" wp14:editId="4AA8B1A8">
                        <wp:extent cx="114779" cy="140232"/>
                        <wp:effectExtent l="0" t="0" r="0" b="0"/>
                        <wp:docPr id="100007" name="Imag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tcMar>
                    <w:top w:w="0" w:type="dxa"/>
                    <w:left w:w="160" w:type="dxa"/>
                    <w:bottom w:w="500" w:type="dxa"/>
                    <w:right w:w="0" w:type="dxa"/>
                  </w:tcMar>
                  <w:vAlign w:val="center"/>
                  <w:hideMark/>
                </w:tcPr>
                <w:p w14:paraId="4AA8B163" w14:textId="11F7F678" w:rsidR="00712979" w:rsidRPr="002937DB" w:rsidRDefault="002937DB">
                  <w:pPr>
                    <w:spacing w:after="100"/>
                    <w:rPr>
                      <w:rStyle w:val="documentaddressiconSvg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</w:pPr>
                  <w:r w:rsidRPr="002937DB">
                    <w:rPr>
                      <w:rStyle w:val="span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  <w:t>Mon Adresse</w:t>
                  </w:r>
                  <w:r w:rsidR="008C3294" w:rsidRPr="002937DB">
                    <w:rPr>
                      <w:rStyle w:val="documentMFRicoTxtzipprefix"/>
                      <w:rFonts w:ascii="Saira" w:eastAsia="Saira" w:hAnsi="Saira" w:cs="Sair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AA8B165" w14:textId="77777777" w:rsidR="00712979" w:rsidRDefault="008C3294">
            <w:pPr>
              <w:pStyle w:val="documentright-boxlefttitleborder"/>
              <w:pBdr>
                <w:top w:val="single" w:sz="8" w:space="0" w:color="000000"/>
              </w:pBdr>
              <w:spacing w:before="500" w:line="10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66" w14:textId="77777777" w:rsidR="00712979" w:rsidRDefault="008C3294">
            <w:pPr>
              <w:pStyle w:val="documentrighttitleborder"/>
              <w:pBdr>
                <w:top w:val="single" w:sz="8" w:space="0" w:color="F89200"/>
                <w:left w:val="none" w:sz="0" w:space="31" w:color="auto"/>
              </w:pBdr>
              <w:spacing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67" w14:textId="77777777" w:rsidR="00712979" w:rsidRDefault="008C3294">
            <w:pPr>
              <w:pStyle w:val="documentright-boxsectiontitle"/>
              <w:spacing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 xml:space="preserve">Parcours </w:t>
            </w: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>professionnel</w:t>
            </w:r>
          </w:p>
          <w:p w14:paraId="4AA8B168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11/2014 - 09/2022 </w:t>
            </w:r>
          </w:p>
          <w:p w14:paraId="4AA8B169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Alten Sir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Boulogne-Billancourt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CDI</w:t>
            </w:r>
          </w:p>
          <w:p w14:paraId="4AA8B16A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Développeur Java/JEE </w:t>
            </w:r>
          </w:p>
          <w:p w14:paraId="4AA8B16B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Geodis: Maintenance évolutive et corrective pour un logiciel avec Maven, EJB, JPA/Hibernate, JSF, Struts, Maven, Oracle</w:t>
            </w:r>
          </w:p>
          <w:p w14:paraId="4AA8B16C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Thalès: Évolution d'un logiciel avec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Maven, Spring, OSGI, Svelte</w:t>
            </w:r>
          </w:p>
          <w:p w14:paraId="4AA8B16D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Ineo Systran: Maintenance corrective et ajout de module sur Navineo. Utilisation de SWING, JPA/Hibernate, Docker, Gradle.</w:t>
            </w:r>
          </w:p>
          <w:p w14:paraId="4AA8B16E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Direct Énergie: Intervention sur divers logiciels en maintenance corrective et évolutive.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Réduction de Dette Technique. Utilisation de Maven/Gradle, Spring Boot, Spring, JPA/Hibernate, Oracle, Angular.</w:t>
            </w:r>
          </w:p>
          <w:p w14:paraId="4AA8B16F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Airbus: Architecture d'un logiciel (Secret Défense) avec Spring Boot, Spring, JPA/Hibernate, Maven, PostgreSQL, MongoDB, Docker. Intervention su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r un logiciel existant en vue de diminuer la dette Technique. Intervention sur un logiciel en développement avec Hibernate, JPA, JavaFX et MySQL.</w:t>
            </w:r>
          </w:p>
          <w:p w14:paraId="4AA8B170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Sati Numen: Maintenance corrective et évolutive. Utilisation de JPA/Hibernate, Spring, Tomcat.</w:t>
            </w:r>
          </w:p>
          <w:p w14:paraId="4AA8B171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CAGIS: Maintena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nce évolutive et corrective. Utilisation de Tomcat, Oracle, Struts, JDBC, Apache POI.</w:t>
            </w:r>
          </w:p>
          <w:p w14:paraId="4AA8B172" w14:textId="77777777" w:rsidR="00712979" w:rsidRDefault="008C329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Alliance: Évolution sur un logiciel ajoutant des PDF. Jasper Report.</w:t>
            </w:r>
          </w:p>
          <w:p w14:paraId="4AA8B173" w14:textId="77777777" w:rsidR="00712979" w:rsidRDefault="008C3294">
            <w:pPr>
              <w:pStyle w:val="paragraphpadding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  <w:p w14:paraId="4AA8B174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01/2012 - 09/2014 </w:t>
            </w:r>
          </w:p>
          <w:p w14:paraId="4AA8B175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Aprolis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Créteil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CDI</w:t>
            </w:r>
          </w:p>
          <w:p w14:paraId="4AA8B176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Développeur Java/JEE</w:t>
            </w:r>
          </w:p>
          <w:p w14:paraId="4AA8B177" w14:textId="77777777" w:rsidR="00712979" w:rsidRDefault="008C3294">
            <w:pPr>
              <w:pStyle w:val="divdocumentulli"/>
              <w:numPr>
                <w:ilvl w:val="0"/>
                <w:numId w:val="5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Architecture du logiciel GAVIAL. Ut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ilisation de Maven, Spring, Hibernate/JPA, JSF. BDD MySQL. Tests Unitaires avec JUnit. Rapport avec Jasper Report.</w:t>
            </w:r>
          </w:p>
          <w:p w14:paraId="4AA8B178" w14:textId="77777777" w:rsidR="00712979" w:rsidRDefault="008C3294">
            <w:pPr>
              <w:pStyle w:val="paragraphpadding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  <w:p w14:paraId="4AA8B179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05/2010 - 09/2011 </w:t>
            </w:r>
          </w:p>
          <w:p w14:paraId="4AA8B17A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Oxlane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Suresnes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CDI</w:t>
            </w:r>
          </w:p>
          <w:p w14:paraId="4AA8B17B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Développeur Java</w:t>
            </w:r>
          </w:p>
          <w:p w14:paraId="4AA8B17C" w14:textId="77777777" w:rsidR="00712979" w:rsidRDefault="008C3294">
            <w:pPr>
              <w:pStyle w:val="divdocumentulli"/>
              <w:numPr>
                <w:ilvl w:val="0"/>
                <w:numId w:val="6"/>
              </w:numPr>
              <w:spacing w:before="120" w:line="260" w:lineRule="atLeast"/>
              <w:ind w:left="740" w:right="500" w:hanging="223"/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Divers projets en interne pour divers clients. Utilisation de Tomcat,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JPA/Hibernate, JSF, MySQL.</w:t>
            </w:r>
          </w:p>
          <w:p w14:paraId="4AA8B17D" w14:textId="77777777" w:rsidR="00712979" w:rsidRDefault="008C3294">
            <w:pPr>
              <w:pStyle w:val="paragraphpadding"/>
              <w:spacing w:after="500"/>
              <w:ind w:left="5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  <w:p w14:paraId="4AA8B17E" w14:textId="77777777" w:rsidR="00712979" w:rsidRDefault="008C3294">
            <w:pPr>
              <w:pStyle w:val="documentright-boxlefttitleborder"/>
              <w:pBdr>
                <w:top w:val="single" w:sz="8" w:space="0" w:color="000000"/>
              </w:pBdr>
              <w:spacing w:line="10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7F" w14:textId="77777777" w:rsidR="00712979" w:rsidRDefault="008C3294">
            <w:pPr>
              <w:pStyle w:val="documentrighttitleborder"/>
              <w:pBdr>
                <w:top w:val="single" w:sz="8" w:space="0" w:color="F89200"/>
                <w:left w:val="none" w:sz="0" w:space="31" w:color="auto"/>
              </w:pBdr>
              <w:spacing w:line="100" w:lineRule="exact"/>
              <w:ind w:left="7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80" w14:textId="77777777" w:rsidR="00712979" w:rsidRDefault="008C3294">
            <w:pPr>
              <w:pStyle w:val="documentright-boxsectiontitle"/>
              <w:spacing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>Formation</w:t>
            </w:r>
          </w:p>
          <w:p w14:paraId="4AA8B181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09/2014 – 06/2020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14:paraId="4AA8B182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lastRenderedPageBreak/>
              <w:t>CNAM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Paris, 75</w:t>
            </w:r>
          </w:p>
          <w:p w14:paraId="4AA8B183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Divers UE: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Informatique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14:paraId="4AA8B184" w14:textId="77777777" w:rsidR="00712979" w:rsidRDefault="008C3294">
            <w:pPr>
              <w:pStyle w:val="p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Divers modules (UE) en cours du soir.</w:t>
            </w:r>
          </w:p>
          <w:p w14:paraId="4AA8B185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before="120"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Technologies pour les applications client-serveur</w:t>
            </w:r>
          </w:p>
          <w:p w14:paraId="4AA8B186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Pratique et outil du DBA</w:t>
            </w:r>
          </w:p>
          <w:p w14:paraId="4AA8B187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Modélisation, 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optimisation, complexité et algorithmes</w:t>
            </w:r>
          </w:p>
          <w:p w14:paraId="4AA8B188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Méthodologies des systèmes d'information</w:t>
            </w:r>
          </w:p>
          <w:p w14:paraId="4AA8B189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Modélisation, optimisation, complexité et algorithmes 2</w:t>
            </w:r>
          </w:p>
          <w:p w14:paraId="4AA8B18A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Programmation avancée</w:t>
            </w:r>
          </w:p>
          <w:p w14:paraId="4AA8B18B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Architecture des systèmes informatiques</w:t>
            </w:r>
          </w:p>
          <w:p w14:paraId="4AA8B18C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Conception et administration des bases de données</w:t>
            </w:r>
          </w:p>
          <w:p w14:paraId="4AA8B18D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Architectures logicielles Java(1)</w:t>
            </w:r>
          </w:p>
          <w:p w14:paraId="4AA8B18E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Méthodologies avancées d'informatisation</w:t>
            </w:r>
          </w:p>
          <w:p w14:paraId="4AA8B18F" w14:textId="77777777" w:rsidR="00712979" w:rsidRDefault="008C3294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740" w:right="500" w:hanging="223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>Conception et développement pour les systèmes mobiles</w:t>
            </w:r>
          </w:p>
          <w:p w14:paraId="4AA8B190" w14:textId="77777777" w:rsidR="00712979" w:rsidRDefault="008C3294">
            <w:pPr>
              <w:pStyle w:val="documentpaddedline"/>
              <w:spacing w:before="3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01/2008 – 09/2008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14:paraId="4AA8B191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IFOCOP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Paris, 75</w:t>
            </w:r>
          </w:p>
          <w:p w14:paraId="4AA8B192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Licence 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Informatique - Très bien</w:t>
            </w:r>
          </w:p>
          <w:p w14:paraId="4AA8B193" w14:textId="77777777" w:rsidR="00712979" w:rsidRDefault="008C3294">
            <w:pPr>
              <w:pStyle w:val="documentpaddedline"/>
              <w:spacing w:before="3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09/2001 – 06/2002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14:paraId="4AA8B194" w14:textId="77777777" w:rsidR="00712979" w:rsidRDefault="008C3294">
            <w:pPr>
              <w:pStyle w:val="documentpaddedline"/>
              <w:spacing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documenttxtBoldCharacter"/>
                <w:rFonts w:ascii="Saira" w:eastAsia="Saira" w:hAnsi="Saira" w:cs="Saira"/>
                <w:color w:val="000000"/>
                <w:sz w:val="18"/>
                <w:szCs w:val="18"/>
              </w:rPr>
              <w:t>Université Paris Sud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 |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Orsay</w:t>
            </w:r>
          </w:p>
          <w:p w14:paraId="4AA8B195" w14:textId="77777777" w:rsidR="00712979" w:rsidRDefault="008C3294">
            <w:pPr>
              <w:pStyle w:val="documentpaddedline"/>
              <w:spacing w:after="500" w:line="260" w:lineRule="atLeast"/>
              <w:ind w:left="500" w:right="500"/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</w:pP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 xml:space="preserve">DEA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Physique des plasmas: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aira" w:eastAsia="Saira" w:hAnsi="Saira" w:cs="Saira"/>
                <w:color w:val="000000"/>
                <w:sz w:val="18"/>
                <w:szCs w:val="18"/>
              </w:rPr>
              <w:t>Physique</w:t>
            </w:r>
            <w:r>
              <w:rPr>
                <w:rStyle w:val="documentrightcell"/>
                <w:rFonts w:ascii="Saira" w:eastAsia="Saira" w:hAnsi="Saira" w:cs="Saira"/>
                <w:color w:val="000000"/>
                <w:sz w:val="18"/>
                <w:szCs w:val="18"/>
              </w:rPr>
              <w:t xml:space="preserve"> </w:t>
            </w:r>
          </w:p>
          <w:p w14:paraId="4AA8B196" w14:textId="77777777" w:rsidR="00712979" w:rsidRDefault="008C3294">
            <w:pPr>
              <w:pStyle w:val="documentright-boxlefttitleborder"/>
              <w:pBdr>
                <w:top w:val="single" w:sz="8" w:space="0" w:color="000000"/>
              </w:pBdr>
              <w:spacing w:before="500" w:line="100" w:lineRule="atLeast"/>
              <w:ind w:left="1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97" w14:textId="77777777" w:rsidR="00712979" w:rsidRDefault="008C3294">
            <w:pPr>
              <w:pStyle w:val="documentrighttitleborder"/>
              <w:pBdr>
                <w:top w:val="single" w:sz="8" w:space="0" w:color="F89200"/>
                <w:left w:val="none" w:sz="0" w:space="31" w:color="auto"/>
              </w:pBdr>
              <w:spacing w:line="100" w:lineRule="exact"/>
              <w:ind w:left="300" w:right="500"/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  <w:sz w:val="10"/>
                <w:szCs w:val="10"/>
              </w:rPr>
              <w:t> </w:t>
            </w:r>
          </w:p>
          <w:p w14:paraId="4AA8B198" w14:textId="77777777" w:rsidR="00712979" w:rsidRDefault="008C3294">
            <w:pPr>
              <w:pStyle w:val="documentright-boxsectiontitle"/>
              <w:pBdr>
                <w:left w:val="none" w:sz="0" w:space="20" w:color="auto"/>
              </w:pBdr>
              <w:spacing w:line="300" w:lineRule="atLeast"/>
              <w:ind w:left="500" w:right="500"/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</w:pPr>
            <w:r>
              <w:rPr>
                <w:rStyle w:val="documentrightcell"/>
                <w:rFonts w:ascii="Saira" w:eastAsia="Saira" w:hAnsi="Saira" w:cs="Saira"/>
                <w:b/>
                <w:bCs/>
                <w:caps/>
                <w:spacing w:val="20"/>
              </w:rPr>
              <w:t>Langues</w:t>
            </w:r>
          </w:p>
          <w:tbl>
            <w:tblPr>
              <w:tblStyle w:val="documentright-boxlangSeclnggpara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113"/>
              <w:gridCol w:w="300"/>
              <w:gridCol w:w="3113"/>
            </w:tblGrid>
            <w:tr w:rsidR="00712979" w14:paraId="4AA8B19E" w14:textId="77777777">
              <w:trPr>
                <w:tblCellSpacing w:w="0" w:type="dxa"/>
              </w:trPr>
              <w:tc>
                <w:tcPr>
                  <w:tcW w:w="3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A8B199" w14:textId="77777777" w:rsidR="00712979" w:rsidRDefault="008C3294">
                  <w:pPr>
                    <w:pStyle w:val="documentlangSecparagraphfield"/>
                    <w:spacing w:line="260" w:lineRule="atLeast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right-boxlangSecfieldany"/>
                      <w:rFonts w:ascii="Saira" w:eastAsia="Saira" w:hAnsi="Saira" w:cs="Saira"/>
                      <w:b/>
                      <w:bCs/>
                      <w:color w:val="000000"/>
                      <w:sz w:val="18"/>
                      <w:szCs w:val="18"/>
                    </w:rPr>
                    <w:t>Anglais</w:t>
                  </w: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:</w:t>
                  </w:r>
                  <w:r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AA8B19A" w14:textId="77777777" w:rsidR="00712979" w:rsidRDefault="008C3294">
                  <w:pPr>
                    <w:pStyle w:val="documentratingBar"/>
                    <w:spacing w:before="60" w:line="80" w:lineRule="exact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right-boxlangSecparagraph"/>
                      <w:rFonts w:ascii="Saira" w:eastAsia="Saira" w:hAnsi="Saira" w:cs="Sair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AA8B1A9" wp14:editId="4AA8B1AA">
                        <wp:extent cx="1979382" cy="51392"/>
                        <wp:effectExtent l="0" t="0" r="0" b="0"/>
                        <wp:docPr id="100009" name="Imag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382" cy="51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A8B19B" w14:textId="77777777" w:rsidR="00712979" w:rsidRDefault="008C3294">
                  <w:pPr>
                    <w:pStyle w:val="documentlangSecparagraphfield"/>
                    <w:spacing w:line="230" w:lineRule="exact"/>
                    <w:rPr>
                      <w:rStyle w:val="documentright-boxlangSecparagraph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ocumentright-boxlangSecfieldany"/>
                      <w:rFonts w:ascii="Saira" w:eastAsia="Saira" w:hAnsi="Saira" w:cs="Saira"/>
                      <w:color w:val="000000"/>
                      <w:sz w:val="18"/>
                      <w:szCs w:val="18"/>
                    </w:rPr>
                    <w:t>Notions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A8B19C" w14:textId="77777777" w:rsidR="00712979" w:rsidRDefault="00712979"/>
              </w:tc>
              <w:tc>
                <w:tcPr>
                  <w:tcW w:w="3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A8B19D" w14:textId="77777777" w:rsidR="00712979" w:rsidRDefault="00712979"/>
              </w:tc>
            </w:tr>
          </w:tbl>
          <w:p w14:paraId="4AA8B19F" w14:textId="77777777" w:rsidR="00712979" w:rsidRDefault="008C3294">
            <w:pPr>
              <w:pStyle w:val="lnggBlock"/>
              <w:spacing w:after="500"/>
              <w:ind w:left="100" w:right="500"/>
              <w:rPr>
                <w:rStyle w:val="documentrightcell"/>
                <w:rFonts w:ascii="Saira" w:eastAsia="Saira" w:hAnsi="Saira" w:cs="Saira"/>
                <w:color w:val="000000"/>
              </w:rPr>
            </w:pPr>
            <w:r>
              <w:rPr>
                <w:rStyle w:val="documentrightcell"/>
                <w:rFonts w:ascii="Saira" w:eastAsia="Saira" w:hAnsi="Saira" w:cs="Saira"/>
                <w:color w:val="000000"/>
              </w:rPr>
              <w:t> </w:t>
            </w:r>
          </w:p>
        </w:tc>
      </w:tr>
    </w:tbl>
    <w:p w14:paraId="4AA8B1A1" w14:textId="77777777" w:rsidR="00712979" w:rsidRDefault="008C3294">
      <w:pPr>
        <w:spacing w:line="20" w:lineRule="auto"/>
        <w:rPr>
          <w:rFonts w:ascii="Saira" w:eastAsia="Saira" w:hAnsi="Saira" w:cs="Saira"/>
          <w:color w:val="242424"/>
          <w:sz w:val="18"/>
          <w:szCs w:val="18"/>
        </w:rPr>
      </w:pPr>
      <w:r>
        <w:rPr>
          <w:color w:val="FFFFFF"/>
          <w:sz w:val="2"/>
        </w:rPr>
        <w:lastRenderedPageBreak/>
        <w:t>.</w:t>
      </w:r>
    </w:p>
    <w:sectPr w:rsidR="00712979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1" w:fontKey="{6F3AD4D7-3CE1-487F-9D05-A3CCA8536626}"/>
    <w:embedBold r:id="rId2" w:fontKey="{F5257E81-9F21-4213-B953-A7772DED5D5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13C6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E3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5E1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BE5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1E8B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A5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10D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9836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206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0CED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0EF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52D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A0D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9C2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7A7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07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43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C2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4B0B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24F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C87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8E6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F2A3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058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03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28F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70D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A709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E6C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F24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54B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FA9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967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FEE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5E2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9837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ABA7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36A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801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AEF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2481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268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247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DE0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122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E2CD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184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0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065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E84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C20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24EE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2B7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D0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9B8E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60C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20D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1C8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E08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4C5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523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2CE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763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10127140">
    <w:abstractNumId w:val="0"/>
  </w:num>
  <w:num w:numId="2" w16cid:durableId="1714573888">
    <w:abstractNumId w:val="1"/>
  </w:num>
  <w:num w:numId="3" w16cid:durableId="1313019308">
    <w:abstractNumId w:val="2"/>
  </w:num>
  <w:num w:numId="4" w16cid:durableId="1831212323">
    <w:abstractNumId w:val="3"/>
  </w:num>
  <w:num w:numId="5" w16cid:durableId="2059082823">
    <w:abstractNumId w:val="4"/>
  </w:num>
  <w:num w:numId="6" w16cid:durableId="1911454869">
    <w:abstractNumId w:val="5"/>
  </w:num>
  <w:num w:numId="7" w16cid:durableId="113645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79"/>
    <w:rsid w:val="002937DB"/>
    <w:rsid w:val="00712979"/>
    <w:rsid w:val="008C3294"/>
    <w:rsid w:val="009F55A3"/>
    <w:rsid w:val="00B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8B128"/>
  <w15:docId w15:val="{7EF68585-7F34-4B2E-9A24-B1F381E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18"/>
      <w:szCs w:val="18"/>
    </w:rPr>
  </w:style>
  <w:style w:type="character" w:customStyle="1" w:styleId="documentdocumentleftcell">
    <w:name w:val="document_documentleftcell"/>
    <w:basedOn w:val="Policepardfaut"/>
    <w:rPr>
      <w:shd w:val="clear" w:color="auto" w:fill="F89200"/>
    </w:rPr>
  </w:style>
  <w:style w:type="paragraph" w:customStyle="1" w:styleId="documentleft-box">
    <w:name w:val="document_left-box"/>
    <w:basedOn w:val="Normal"/>
    <w:pPr>
      <w:pBdr>
        <w:left w:val="none" w:sz="0" w:space="30" w:color="auto"/>
        <w:right w:val="none" w:sz="0" w:space="30" w:color="auto"/>
      </w:pBdr>
      <w:shd w:val="clear" w:color="auto" w:fill="F89200"/>
    </w:pPr>
    <w:rPr>
      <w:shd w:val="clear" w:color="auto" w:fill="F89200"/>
    </w:rPr>
  </w:style>
  <w:style w:type="character" w:customStyle="1" w:styleId="divdocumentdivsectiondivparagraphfirstparagraphparagraphpict">
    <w:name w:val="div_document_div_section_div_paragraph_firstparagraph_paragraphpict"/>
    <w:basedOn w:val="Policepardfaut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picturepadding">
    <w:name w:val="picturepadding"/>
    <w:basedOn w:val="Normal"/>
    <w:pPr>
      <w:spacing w:line="300" w:lineRule="atLeast"/>
    </w:pPr>
    <w:rPr>
      <w:sz w:val="30"/>
      <w:szCs w:val="30"/>
    </w:rPr>
  </w:style>
  <w:style w:type="paragraph" w:customStyle="1" w:styleId="documentclear">
    <w:name w:val="document_clear"/>
    <w:basedOn w:val="Normal"/>
  </w:style>
  <w:style w:type="table" w:customStyle="1" w:styleId="documentleft-boxsectionnth-child1">
    <w:name w:val="document_left-box_section_nth-child(1)"/>
    <w:basedOn w:val="TableauNormal"/>
    <w:tblPr/>
  </w:style>
  <w:style w:type="paragraph" w:customStyle="1" w:styleId="documentleft-boxsection">
    <w:name w:val="document_left-box_section"/>
    <w:basedOn w:val="Normal"/>
    <w:rPr>
      <w:color w:val="FFFFFF"/>
    </w:rPr>
  </w:style>
  <w:style w:type="paragraph" w:customStyle="1" w:styleId="lefttitleborder">
    <w:name w:val="lefttitleborder"/>
    <w:basedOn w:val="Normal"/>
    <w:pPr>
      <w:pBdr>
        <w:top w:val="single" w:sz="8" w:space="0" w:color="000000"/>
      </w:pBdr>
      <w:spacing w:line="100" w:lineRule="atLeast"/>
    </w:pPr>
    <w:rPr>
      <w:sz w:val="10"/>
      <w:szCs w:val="10"/>
    </w:rPr>
  </w:style>
  <w:style w:type="character" w:customStyle="1" w:styleId="lefttitleborderCharacter">
    <w:name w:val="lefttitleborder Character"/>
    <w:basedOn w:val="Policepardfaut"/>
    <w:rPr>
      <w:sz w:val="10"/>
      <w:szCs w:val="10"/>
    </w:rPr>
  </w:style>
  <w:style w:type="paragraph" w:customStyle="1" w:styleId="documentleft-boxrighttitleborder">
    <w:name w:val="document_left-box_righttitleborder"/>
    <w:basedOn w:val="Normal"/>
    <w:rPr>
      <w:vanish/>
    </w:rPr>
  </w:style>
  <w:style w:type="paragraph" w:customStyle="1" w:styleId="documentleft-boxheading">
    <w:name w:val="document_left-box_heading"/>
    <w:basedOn w:val="Normal"/>
  </w:style>
  <w:style w:type="paragraph" w:customStyle="1" w:styleId="documentsectiontitle">
    <w:name w:val="document_sectiontitle"/>
    <w:basedOn w:val="Normal"/>
    <w:rPr>
      <w:b/>
      <w:bCs/>
      <w:caps/>
      <w:spacing w:val="20"/>
    </w:rPr>
  </w:style>
  <w:style w:type="paragraph" w:customStyle="1" w:styleId="documentfirstparagraph">
    <w:name w:val="document_firstparagraph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Policepardfau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Policepardfau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Policepardfaut"/>
    <w:rPr>
      <w:bdr w:val="none" w:sz="0" w:space="0" w:color="auto"/>
      <w:vertAlign w:val="baseline"/>
    </w:rPr>
  </w:style>
  <w:style w:type="character" w:customStyle="1" w:styleId="documentleft-boxCharacter">
    <w:name w:val="document_left-box Character"/>
    <w:basedOn w:val="Policepardfaut"/>
    <w:rPr>
      <w:shd w:val="clear" w:color="auto" w:fill="F89200"/>
    </w:rPr>
  </w:style>
  <w:style w:type="character" w:customStyle="1" w:styleId="documentrightcell">
    <w:name w:val="documentrightcell"/>
    <w:basedOn w:val="Policepardfaut"/>
  </w:style>
  <w:style w:type="paragraph" w:customStyle="1" w:styleId="right-table">
    <w:name w:val="right-table"/>
    <w:basedOn w:val="Normal"/>
  </w:style>
  <w:style w:type="paragraph" w:customStyle="1" w:styleId="documentright-box">
    <w:name w:val="document_right-box"/>
    <w:basedOn w:val="Normal"/>
    <w:pPr>
      <w:pBdr>
        <w:left w:val="none" w:sz="0" w:space="15" w:color="auto"/>
        <w:right w:val="none" w:sz="0" w:space="25" w:color="auto"/>
      </w:pBdr>
    </w:pPr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paragraph">
    <w:name w:val="document_right-box_paragraph"/>
    <w:basedOn w:val="Normal"/>
  </w:style>
  <w:style w:type="paragraph" w:customStyle="1" w:styleId="documentname">
    <w:name w:val="document_name"/>
    <w:basedOn w:val="Normal"/>
    <w:pPr>
      <w:spacing w:line="660" w:lineRule="atLeast"/>
    </w:pPr>
    <w:rPr>
      <w:b/>
      <w:bCs/>
      <w:color w:val="000000"/>
      <w:spacing w:val="10"/>
      <w:sz w:val="72"/>
      <w:szCs w:val="72"/>
    </w:rPr>
  </w:style>
  <w:style w:type="paragraph" w:customStyle="1" w:styleId="documentfname">
    <w:name w:val="document_fname"/>
    <w:basedOn w:val="Normal"/>
    <w:rPr>
      <w:color w:val="F89200"/>
    </w:rPr>
  </w:style>
  <w:style w:type="character" w:customStyle="1" w:styleId="documentfnameCharacter">
    <w:name w:val="document_fname Character"/>
    <w:basedOn w:val="Policepardfaut"/>
    <w:rPr>
      <w:color w:val="F89200"/>
    </w:rPr>
  </w:style>
  <w:style w:type="paragraph" w:customStyle="1" w:styleId="documentresumeTitle">
    <w:name w:val="document_resumeTitle"/>
    <w:basedOn w:val="Normal"/>
    <w:rPr>
      <w:caps/>
      <w:color w:val="3B3B3B"/>
      <w:spacing w:val="13"/>
    </w:rPr>
  </w:style>
  <w:style w:type="character" w:customStyle="1" w:styleId="span">
    <w:name w:val="span"/>
    <w:basedOn w:val="Policepardfaut"/>
    <w:rPr>
      <w:bdr w:val="none" w:sz="0" w:space="0" w:color="auto"/>
      <w:vertAlign w:val="baseline"/>
    </w:rPr>
  </w:style>
  <w:style w:type="paragraph" w:customStyle="1" w:styleId="documentright-boxsection">
    <w:name w:val="document_right-box_section"/>
    <w:basedOn w:val="Normal"/>
    <w:pPr>
      <w:pBdr>
        <w:left w:val="none" w:sz="0" w:space="31" w:color="auto"/>
      </w:pBdr>
    </w:pPr>
    <w:rPr>
      <w:color w:val="000000"/>
    </w:rPr>
  </w:style>
  <w:style w:type="character" w:customStyle="1" w:styleId="documentaddressiconSvg">
    <w:name w:val="document_address_iconSvg"/>
    <w:basedOn w:val="Policepardfaut"/>
  </w:style>
  <w:style w:type="character" w:customStyle="1" w:styleId="documentaddressicoTxt">
    <w:name w:val="document_address_icoTxt"/>
    <w:basedOn w:val="Policepardfaut"/>
  </w:style>
  <w:style w:type="character" w:customStyle="1" w:styleId="documentMFRicoTxtzipprefix">
    <w:name w:val="document_MFR_icoTxt_zipprefix"/>
    <w:basedOn w:val="Policepardfaut"/>
  </w:style>
  <w:style w:type="table" w:customStyle="1" w:styleId="documentright-boxaddress">
    <w:name w:val="document_right-box_address"/>
    <w:basedOn w:val="TableauNormal"/>
    <w:tblPr/>
  </w:style>
  <w:style w:type="paragraph" w:customStyle="1" w:styleId="documentsec-cntcsectionnotsec-alnk">
    <w:name w:val="document_sec-cntc + section_not(.sec-alnk)"/>
    <w:basedOn w:val="Normal"/>
  </w:style>
  <w:style w:type="paragraph" w:customStyle="1" w:styleId="documentright-boxlefttitleborder">
    <w:name w:val="document_right-box_lefttitleborder"/>
    <w:basedOn w:val="Normal"/>
    <w:rPr>
      <w:vanish/>
    </w:rPr>
  </w:style>
  <w:style w:type="paragraph" w:customStyle="1" w:styleId="documentrighttitleborder">
    <w:name w:val="document_righttitleborder"/>
    <w:basedOn w:val="Normal"/>
  </w:style>
  <w:style w:type="character" w:customStyle="1" w:styleId="documentrighttitleborderCharacter">
    <w:name w:val="document_righttitleborder Character"/>
    <w:basedOn w:val="Policepardfaut"/>
  </w:style>
  <w:style w:type="paragraph" w:customStyle="1" w:styleId="documentheading">
    <w:name w:val="document_heading"/>
    <w:basedOn w:val="Normal"/>
    <w:pPr>
      <w:spacing w:line="300" w:lineRule="atLeast"/>
    </w:pPr>
  </w:style>
  <w:style w:type="paragraph" w:customStyle="1" w:styleId="documentright-boxsectiontitle">
    <w:name w:val="document_right-box_sectiontitle"/>
    <w:basedOn w:val="Normal"/>
    <w:rPr>
      <w:color w:val="F89200"/>
    </w:rPr>
  </w:style>
  <w:style w:type="paragraph" w:customStyle="1" w:styleId="documentright-boxsinglecolumn">
    <w:name w:val="document_right-box_singlecolumn"/>
    <w:basedOn w:val="Normal"/>
  </w:style>
  <w:style w:type="paragraph" w:customStyle="1" w:styleId="documentpaddedline">
    <w:name w:val="document_paddedline"/>
    <w:basedOn w:val="Normal"/>
  </w:style>
  <w:style w:type="character" w:customStyle="1" w:styleId="documenttxtBoldCharacter">
    <w:name w:val="document_txtBold Character"/>
    <w:basedOn w:val="Policepardfaut"/>
    <w:rPr>
      <w:b/>
      <w:bCs/>
    </w:rPr>
  </w:style>
  <w:style w:type="paragraph" w:customStyle="1" w:styleId="paragraphpadding">
    <w:name w:val="paragraphpadding"/>
    <w:basedOn w:val="Normal"/>
    <w:pPr>
      <w:spacing w:line="200" w:lineRule="atLeast"/>
    </w:pPr>
    <w:rPr>
      <w:sz w:val="20"/>
      <w:szCs w:val="20"/>
    </w:rPr>
  </w:style>
  <w:style w:type="paragraph" w:customStyle="1" w:styleId="documentright-boxsectionlangSec">
    <w:name w:val="document_right-box_section_langSec"/>
    <w:basedOn w:val="Normal"/>
    <w:pPr>
      <w:pBdr>
        <w:left w:val="none" w:sz="0" w:space="15" w:color="auto"/>
      </w:pBdr>
    </w:pPr>
  </w:style>
  <w:style w:type="paragraph" w:customStyle="1" w:styleId="documentright-boxsectionlangSecheading">
    <w:name w:val="document_right-box_section_langSec_heading"/>
    <w:basedOn w:val="Normal"/>
    <w:pPr>
      <w:pBdr>
        <w:left w:val="none" w:sz="0" w:space="20" w:color="auto"/>
      </w:pBdr>
    </w:pPr>
  </w:style>
  <w:style w:type="character" w:customStyle="1" w:styleId="documentright-boxlangSecparagraph">
    <w:name w:val="document_right-box_langSec_paragraph"/>
    <w:basedOn w:val="Policepardfaut"/>
  </w:style>
  <w:style w:type="paragraph" w:customStyle="1" w:styleId="divdocumentlangSecsinglecolumn">
    <w:name w:val="div_document_langSec_singlecolumn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documentright-boxlangSecfieldany">
    <w:name w:val="document_right-box_langSec_field_any"/>
    <w:basedOn w:val="Policepardfaut"/>
  </w:style>
  <w:style w:type="paragraph" w:customStyle="1" w:styleId="documentratingBar">
    <w:name w:val="document_ratingBar"/>
    <w:basedOn w:val="Normal"/>
    <w:pPr>
      <w:spacing w:line="40" w:lineRule="atLeast"/>
    </w:pPr>
  </w:style>
  <w:style w:type="character" w:customStyle="1" w:styleId="documentratingBarCharacter">
    <w:name w:val="document_ratingBar Character"/>
    <w:basedOn w:val="Policepardfaut"/>
  </w:style>
  <w:style w:type="table" w:customStyle="1" w:styleId="documentright-boxlangSeclnggparatable">
    <w:name w:val="document_right-box_langSec_lnggparatable"/>
    <w:basedOn w:val="TableauNormal"/>
    <w:tblPr/>
  </w:style>
  <w:style w:type="paragraph" w:customStyle="1" w:styleId="lnggBlock">
    <w:name w:val="lnggBlock"/>
    <w:basedOn w:val="Normal"/>
    <w:pPr>
      <w:spacing w:line="0" w:lineRule="atLeast"/>
    </w:pPr>
    <w:rPr>
      <w:sz w:val="0"/>
      <w:szCs w:val="0"/>
    </w:rPr>
  </w:style>
  <w:style w:type="table" w:customStyle="1" w:styleId="documentparentContainer">
    <w:name w:val="document_parentContainer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Philippe Gibault</dc:title>
  <cp:lastModifiedBy>Philippe Gibault</cp:lastModifiedBy>
  <cp:revision>4</cp:revision>
  <dcterms:created xsi:type="dcterms:W3CDTF">2022-08-08T09:38:00Z</dcterms:created>
  <dcterms:modified xsi:type="dcterms:W3CDTF">2022-08-08T09:40:00Z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9ba3bbb7-0212-4b96-b454-651b75e27cdd</vt:lpwstr>
  </property>
  <property fmtid="{D5CDD505-2E9C-101B-9397-08002B2CF9AE}" pid="3" name="x1ye=0">
    <vt:lpwstr>oGkAAB+LCAAAAAAABAAUm0WipFAQBA/EArcl0rg77HB35/Tz5wAtPKoyI1p+DIswKIfQ6I8mUZjESAhlCIKDEYpBUQLxBR1EI27GDba6EGPcunAyUtXki9Zp/ZMspI0Bl8VN4Ww19DChQaUDkhVoKvjGyZh+iCoY3TtRse5bQe9EXC3cNhkG+oZQLaaBKMbD+XDIKCuZ+P7jQ629o1TEIjTUtg7BmoZ4/OX+6Gzvhemz8ELhHWUBf2eIAFghYSf</vt:lpwstr>
  </property>
  <property fmtid="{D5CDD505-2E9C-101B-9397-08002B2CF9AE}" pid="4" name="x1ye=1">
    <vt:lpwstr>9oHcAGdt9g7JKFoUZ2BhwO1fXOclStT/Q6Lbs+BVop0XnXSsu/ZHHaB897w2UMp6O6f3q93R3eDp29Y0CBhjWQhAb9KhcKhtIkET0yg2cAxN8J8L1KN6VpgW/sZzZYAdAggF16sI4BiTLm5/q5JdAWus1ugpuCF75MgjXXx/LKzszjjQwCLQUdT4tUl5m2Eou7m5gYj3fOGzOECkchMegJg/TRtaRitmmWwuA+6JB1k+OTmvwYnNGUDvdhwJejF</vt:lpwstr>
  </property>
  <property fmtid="{D5CDD505-2E9C-101B-9397-08002B2CF9AE}" pid="5" name="x1ye=10">
    <vt:lpwstr>BHxCkJv2V3KGno9knoPqSN+n6MgxcTQnC6Hkilk5t36pyB7UyQVKsngPo7bP9BGc6VVO7vNvtgfPmx6vtDWhNHin9UaL0TuEnXjUFYAvXhPncft8lnwxGJ9DT3qnRzYXJZ0Zg0UWpm2qg3k8LM/xsS0xwTP+37beilGDi0CC/85Jdlzdlx1Ci1vx5f/aX6kdyrRgeRVQi9WyIpvhzvbGllA06LxpTCQh9jmsB7CF8LyyqWggqtRdu6+eRisNZHC</vt:lpwstr>
  </property>
  <property fmtid="{D5CDD505-2E9C-101B-9397-08002B2CF9AE}" pid="6" name="x1ye=100">
    <vt:lpwstr>or99WXX7Yt/GC/Qz235upRyADnzElp2XrjQhh4dgQm5GoCZgR6Ebg/gW+TkW2pxZN2lIo6cVeTtBoMx1xfD0+U897qKwFD84U0j2OQd9CxctYozMAKG7vnzJhWiQbYxE8TEFPaCuqXX2IcIcL+GK2Oj1HF/TdABxAfYkMITk+KHKjkzhwbIA6uWp0+6tihLHBzZvwkZBLAy/wuQYLBHseJ7Yv3ExTTL6wSikPE9uMZPU+34CIxioDcvGCPxan8T</vt:lpwstr>
  </property>
  <property fmtid="{D5CDD505-2E9C-101B-9397-08002B2CF9AE}" pid="7" name="x1ye=101">
    <vt:lpwstr>lWOY5iGjXvhnuaZwjEIVALmV4usz6nWOA/wJ1nbrVB4HCli5is77aGx4+2SvALJco83agWnsDgRTDXa02VaqP3Cz58CyoNV3uDcFspoimgDmM086LS4e9GsqCguZ/YG3/SgrCdshOy1hdY14UtYNYyL6RBeQJ79fK5tAKi033XVR5nKZsKQOPFNp5uBrM8lR1j0Qt6BzN11zs0mBIt4TBcXGkoOtuPHLkhARyFe3FPH8gwYuuyFHyRrdYUWqxP0</vt:lpwstr>
  </property>
  <property fmtid="{D5CDD505-2E9C-101B-9397-08002B2CF9AE}" pid="8" name="x1ye=102">
    <vt:lpwstr>8Xde7CjwTwDOuL6uX0zwxlV/A2qcRv/48I/daYuDGCnGDogjttYDysv5Ln4D4yoUggOG1X4nPeGpsw3NNyGD+TDDAaCs5siLjClUc7OxiU/PuoFvkQDSdL7dANarLUdMMk1baJfg1G3fQp2xqst9lwKLoocKJo2m/2kwgiSK6wlAsVPvGXfJOxthRMcALlVj5fnPz/F6aoY5vlv5dTYqTxjgWdTa5HKIa339r0temTPbSceXz3JwQ5TTnfHMz8e</vt:lpwstr>
  </property>
  <property fmtid="{D5CDD505-2E9C-101B-9397-08002B2CF9AE}" pid="9" name="x1ye=103">
    <vt:lpwstr>fHzJLgy+qwZgK2twDpdjL3Ml/4iDcNiaO7BcDaCzbJMzL3z8XAIvNKVcXDCi9aPZU+HKD/A9f/9A+HTe01q6yrIPwMm8u1udVBv1PpO1zqcAe6c6ggylRKvTlwQv85LRUvxWJO7Wo0o5W8EfN+mKzzV6HPv7pDbGL0P/YHhDyFRSSVxfQ3sg3dECCbVQ1VU0qwHE9uAzJhBxnE4L8QKfjDPoGSHqODbM6TcD4Cf/g6d3bWLU9sQsrx+xuREa/hH</vt:lpwstr>
  </property>
  <property fmtid="{D5CDD505-2E9C-101B-9397-08002B2CF9AE}" pid="10" name="x1ye=104">
    <vt:lpwstr>wUZ9lS4xgOVwUKLS7293dpK/JCTyUhgSFsSOSWiHs3kg+9N3+NUtW/6idQbO6ysFW9fcZQt2zqJU9nc52NL/QHNl5GmarnuIb9edgHxZKVHtrajN7IHyztd+jQut7VVkZojMied5GrmRqOxJ5In7oJ9u+S2jE6CQSjV+E/uVBS+wr1UMuAhsq6NoCLGnTGXaODpf8sdp5oPMCDWQX13fxmr4sT6GCh1RPSvAmmZlLuhnAdMRLxSvXXFXvtxyBPK</vt:lpwstr>
  </property>
  <property fmtid="{D5CDD505-2E9C-101B-9397-08002B2CF9AE}" pid="11" name="x1ye=105">
    <vt:lpwstr>Ujml8lMs5JGheD2pCWXy4uveqOBe+WiQu4Ceg0EV/0EaiPS6BCjK1HcraOiM/CHrzemz7Q/buu6LL5p9FDInVmsmUG7gVjDDf5dtm9HjoRCz0En1cSOASEzHG/R7Ah1jQHtNsgNWhoVUDeDGrMxpgi7VgETGXzIhxJWGtiw0npJEMvA++NN8SAx1MTuPkhx6r+xDWnKkz1wKSQA/v9stTyTb17RRiXEuS2EBWkXJGPAETnmCJCesjJFPSGLpW+o</vt:lpwstr>
  </property>
  <property fmtid="{D5CDD505-2E9C-101B-9397-08002B2CF9AE}" pid="12" name="x1ye=106">
    <vt:lpwstr>YHGHfCczgG4kQ/LeVaqGjXwvs7o/TgKghQJQrBtKd+XaJ88zszPsz2G3f4t9eKO/Rr9uxZ3LD6mJHc9H7c/F7CZWR2PRXjkBB0Z/cI4N11L4V3+v4RQpydZfUY4S2zN2EDDzYO1Skysg7L06ut4kx20NUZwT1aWIIDbZ6+nJTCNdC8pPCtqf5z7LBffELmZYbSKZEqZ+6bG20vqT6Vbp+4IPfI18C/uF47gjLhDU6eVlQrOo8nwFes6gp9dNvSE</vt:lpwstr>
  </property>
  <property fmtid="{D5CDD505-2E9C-101B-9397-08002B2CF9AE}" pid="13" name="x1ye=107">
    <vt:lpwstr>F2fcsMEBuJU4RLuvdSLbQzWwqTdmoNhB/ER/gAqX8L/oGkAAA==</vt:lpwstr>
  </property>
  <property fmtid="{D5CDD505-2E9C-101B-9397-08002B2CF9AE}" pid="14" name="x1ye=11">
    <vt:lpwstr>xDh6gXyHw1GBcN7lv++Krbye+nccGwgwOkAoyLMvjLp95MUjSAFVrOaPF6QfX93xgf4li/3Kv7U/Y4LREyuxJ2bf2ODV3806jVsq9vqHzv2Nx/NIAJiodAjP1Y6GSmQ8pjDnF2Ob6wR1kwvn9VmRJeE5sRWBp/rI/d8ZDJ6OiQzdCs5ffKI2PhLZsWDDoM6b5iyqjNMYkfEhPh6Y1c3DyA3J4varEyUO8Das8qj8mG+npH98tXnU7T7SbftFTwY</vt:lpwstr>
  </property>
  <property fmtid="{D5CDD505-2E9C-101B-9397-08002B2CF9AE}" pid="15" name="x1ye=12">
    <vt:lpwstr>3+V+nFLD2cC06l+eEuDvs78uBwhlyBnkzD0iReh1+VXQeYRuw4M2rd6aAxN75f3lqMrG75eVI2BnDw+En0SfybMJFG2Qrhdvbz5++PosHRFZNEAOajlj8Cnc04b8GsS3anAJYS6szrJk9L8KDCUi5NPA+qTjsSWR8R+j/qHPonrUXxtaKSINy+cdscWCnSEsYuQrBuU599+1/IiKskd4Q9bLAnte2YPNgl62HX8poU+/qjTBQDQb36MNnWBROZu</vt:lpwstr>
  </property>
  <property fmtid="{D5CDD505-2E9C-101B-9397-08002B2CF9AE}" pid="16" name="x1ye=13">
    <vt:lpwstr>zRI2Vcne+z+5giYUn/y9PVhUBagbpcIQ/bBMe5WqWC8q1UDH4CjR0jzXDnqyvYelwubO0vpl2lk8b15qzUb7kZ328w2p7G0Ibrkb5XHMXdQ/6NNR6NVA/3VP7XbBA/Z2AsXzWKk4BBGkP/3aEnC4CjnL8zFwdaovNrphUoTSA4SkJo4eFIN+DFBcPK99ObsBHVtWCi67buEMOAuODg2kbHyG603jUYDTzX33mE1yshX7X9c6SAVnLyPEpyjHlr2</vt:lpwstr>
  </property>
  <property fmtid="{D5CDD505-2E9C-101B-9397-08002B2CF9AE}" pid="17" name="x1ye=14">
    <vt:lpwstr>MFoH3pOoIB1HD1FBI8/IzJ5r419Ss2rt4zAnD/YafVYST4gz2RCHibZA+UvUMAv2Y1xcht/KkBOzSXFpFr1hRzok2G8omwetCjnj/XexiAArWTsNN8wbNEcGEnlYPNJO+EYvg0ZNdNpT7XL0fNH4r7q3qKWkEDHUW7Zu/GNQ51ssxXc8CH3Qs+wdWmQ4m5mpBMkhyuxxcOw5LoxDC/PQpgi3rvOfaAgyP/iPMEkTfscxLyS2TTpl4iVGJTy+oOW</vt:lpwstr>
  </property>
  <property fmtid="{D5CDD505-2E9C-101B-9397-08002B2CF9AE}" pid="18" name="x1ye=15">
    <vt:lpwstr>KORZB+wndR7Jzp4207QNDNRV6y3I9vp2WEIfiAY7b5IRwslY6BhGmUm2o/Qvw9oe6VkBp6/P7nGHzFsbVaoGsAuc8vZCzzA8lulS0mqxMhNpaDgVAFDbfAupNDF1baN8QGeoGMR2z9YHd3lA/fv+Mt8kPB68nRInd0wMewdiTRt7XJXd8szazq6cuYinSpcFNNP33HzjExYapfRhqhsiCO1UvrLdZQxGE+ol3PWN/6htohRS9n1aSRBWAqAQRDD</vt:lpwstr>
  </property>
  <property fmtid="{D5CDD505-2E9C-101B-9397-08002B2CF9AE}" pid="19" name="x1ye=16">
    <vt:lpwstr>BvpB/rLZMLml45a/zsXWkU7rDynHLcyIzP3AP8hqAkxjEL5irCQuSJ+0EtqslISyZmacx7/BVMgJFH7T8fOWAlioxf5bF7JFemwVR8sgsP0hAsaOxE7SdH/7Sa7cHW3+VXZt5VUgg+ePds5WhV6G2dTjoV59+uOSyGxN1IZ2NoPDpqb7HGObpR5UXaKOnwXvUHN4dFhWeCZvxx1mnJE0Ay6qqdQ3aXwTAKhVcH/+dRsNjW29mog1JvmBmoc6aVl</vt:lpwstr>
  </property>
  <property fmtid="{D5CDD505-2E9C-101B-9397-08002B2CF9AE}" pid="20" name="x1ye=17">
    <vt:lpwstr>OvhhrI9r+Z+uzJuW7yUZnPwCFDJmeDk2Cl+5mWJX96egYwhrQ39ocrdxvcH5nuXkhKrk4m39cXY6JCb6Uq6qYfk9kMpylDyvIDR2XccGP9l+EwVCVOH/nT0xmUgj+Xu3fkICezsSNCOo/AXDBY3+eYAkgjJvHAkK3RzjEdtdAHoXZpqUtmuE69lXhOoV0xBwQ2Y9pHlRSen62SPvN5a3NRR9sIMfTle9rJa61Tt+86VYeD3krJvQsor74a6UKz+</vt:lpwstr>
  </property>
  <property fmtid="{D5CDD505-2E9C-101B-9397-08002B2CF9AE}" pid="21" name="x1ye=18">
    <vt:lpwstr>7obpFx+dSTHk/NZP6QBUkRwlpZ17P0SXieiitG4D3myIxpCBTk3/1+DT+By0/RhPu1Aif2We/xlCcWwqgCVQhwehUw6jJ5xmyzpxsqCkJmnrp48an4mwMlrkSu18TtKeyrZqNiNELPziyZ7DsNk/DJgVmL5LWtXHTBDgaIN841p65PyXPnpVifY63ret4csRhbgnReNrvHqIBNJAaEzqyy0MaSueMkOTnN67hzYW19bHh1/lCF49/EbN0RgUuxW</vt:lpwstr>
  </property>
  <property fmtid="{D5CDD505-2E9C-101B-9397-08002B2CF9AE}" pid="22" name="x1ye=19">
    <vt:lpwstr>fAPygz70CV7CU35tS1lSwA3/u5hkQgFEZDmbKzwHHY9riBHC06g94KbIevmTqm69fjVIaSREmSrRCIK4Wf/ys6OrIMSTMYcCPTfbUYJyCpHWYjycB6qhSxUwqZ8Qo/TMhR/9B4am93Wo/jifwD3BOyaLfUfwPeD3JgnC7pL4Jons78L0oZKWS3sK9HmaKRkOtxOsW09ju+b6gCV1NKpcckMV/vSNrfqnHJ+IKdVnjlvHA/phOQSVzoQ9DuQ0mf/</vt:lpwstr>
  </property>
  <property fmtid="{D5CDD505-2E9C-101B-9397-08002B2CF9AE}" pid="23" name="x1ye=2">
    <vt:lpwstr>3idHpQf4CBIkwSSPbKomWXCpwaHBEqqBSVxxBqiYbAjc0tStCRs+Se/y4sX3hRnntO/2Qk5t4beMOxrlYhOLtZ/WQH9al3jwAhPSvj4AAAOstjan9YFMRRV2OrxlPk99vDF25u2MyDgcA+zTwijKPsv6exspRoAgTWGW2OnxjcJgwkHFdlxSdc7UGBkgeuS8Ecf3aQJSRST4FFaFxNAXQFvEZ3DPTAwMkrUoH3uAClN6/etgeplPGkXedpij0DW</vt:lpwstr>
  </property>
  <property fmtid="{D5CDD505-2E9C-101B-9397-08002B2CF9AE}" pid="24" name="x1ye=20">
    <vt:lpwstr>8kr5m21++3xZSQzHygU4SpnlMlGFL9a7BWymA5CatGd/b89yz1hswxverug04akLn1XdAMdydQrT8r4g4JXuLLoB20kiFtssWC/Q78Tsi1Q4xekFBud7j3zLI/z4sQkqAz74K1Udgcd8OPoMDMErrrgwDmY+6t/f+S60zuwT6JXGUQqmaRXynz9rsRczQ47NUNVjWQbUYI1lB55h5nuzwDjm+G8KE9BhHlhC085VpCOm++SzyJCvMQmMYwp9Y5U</vt:lpwstr>
  </property>
  <property fmtid="{D5CDD505-2E9C-101B-9397-08002B2CF9AE}" pid="25" name="x1ye=21">
    <vt:lpwstr>q2c4j3giFH5FYxma6495xIjwUzBv2xULCcexThexDORxgaprEq8cQhgW8rE7RdK8EdLCSX9burs/ly1twgT8nF2HxEgEg5DP6CHJgHZmMnJLx5SFxp5faPgefCpvKa9Zp/83tFrWeupiW/5c8WtR82xYiY3ryy3lhFKMbfJqYqM7BTPMkwlSPY8Co6ziOZct1dP7HZ6RfpX8mPGWJDMfd2I5YKdkbEbJ1R++sN5d2/zukqGcvvq+Tqm0Hj7/GwZ</vt:lpwstr>
  </property>
  <property fmtid="{D5CDD505-2E9C-101B-9397-08002B2CF9AE}" pid="26" name="x1ye=22">
    <vt:lpwstr>NdqmOMj5ys3Ji2JgAFGHCI/UrnJ2i1SozH3STSeoP2vpSYReNPvkXPN1M+csNgzJAYvdwYOc7vyOQTwyN/KBPVeJ9lNk/eUt39uHw/OmkvNQJQUmUcfP1juEXbD4PDWH7pHtzFpzb+NRkiwr+EeZ/zcmgCARtvBuobEXMqVetWO61hSNk+XdxjFKA1GmlZH4Nf14bncSfQZVrcmFAKw46qTbxLZqdaIfVjU+SnJg9tcmTTERVvekRIZoY8Qrcxp</vt:lpwstr>
  </property>
  <property fmtid="{D5CDD505-2E9C-101B-9397-08002B2CF9AE}" pid="27" name="x1ye=23">
    <vt:lpwstr>ig8pUiuWDi8tphNzYzwxEaJuiTmX7wDLvr3SEDozOQ8wLFiQgcluJcVlaWqiFv9taUsTH/SUJvrWKa9Daa5VZU5vIzCYhT9bJnB1qgnZGFFIRXCPHkRwm8ya7NXlddq18FmIEeFDxipv/IuT72TnyHRLv3txvKsBVhrDJks3rVTUELi4A8n0+UH3GbAwgbgwjkjjz3FoQI8wpwU81M1rEwjNdm8qAVJuo0vO+8fA6LCWBpcJp3N6VxHlg8xakBR</vt:lpwstr>
  </property>
  <property fmtid="{D5CDD505-2E9C-101B-9397-08002B2CF9AE}" pid="28" name="x1ye=24">
    <vt:lpwstr>EyVe9nsF/M/sVM2+bZejJ6kZWDFIelUQooe9lQMQ59JRsgTzf1jFpOQvGjesNH2KunudBIXubv8k3k0XfW2o0oZLJPwj7sTCeZ8o4E5KtmjYtBtGzPmdVkD4G9CQaxng6OpUoZZHpwib34+jI6j4faT5j7TYZ7duj6NC47N/9ZX0DHjraNmJ3M2wL40w7Z//8QT4IeEHoH8wqIVhQLltx5PrEkXkzzQrHc3kmJPEKffW30YLFDp5RflhyA5kN0E</vt:lpwstr>
  </property>
  <property fmtid="{D5CDD505-2E9C-101B-9397-08002B2CF9AE}" pid="29" name="x1ye=25">
    <vt:lpwstr>AL/u3Cqv52SCAyecddO9f9OZ0FbVAWZdTLvrgPiFJ3p8IUf2SYW1/hXqEx3jS+Z/APhX3UhOfmHj5KEkK9g3XqphD2p6FYFXj8zzmmnL3TUnOpXkTROi8R+tLoOtElShAWDlsTFVqJmisteCHQ16T13JZEVSVFanY28nAehkzt9Uv5B3PI6iS9u8Qw3yPKxeYg/R8rG9vCFVlKc0PRYOUSPIwn3tjgoFHfs5S62YtYgDAbWUWdQfqqH+59HbI8v</vt:lpwstr>
  </property>
  <property fmtid="{D5CDD505-2E9C-101B-9397-08002B2CF9AE}" pid="30" name="x1ye=26">
    <vt:lpwstr>Pdab0o1qimTKvhOcUnvkdxwrowQmG8Nzt/k/GXxBmej2RwuWwu0SotLgxW1YwM7Ymid7UOmsfp9S9LkhT61fK8FWDvOmLoKuBPDWkuDn2BL2bySy1QGH+jw4b1mYedeeom7sa/9k9HRq5GYvWArvj9m6rigWiLGFT0SNcpweM/3KRD3qiM9TYGbI66d2D53jQpkptMVGrZAFWyH4Wxye6JjbE0Lda/TUpt7/R3M6jJGcQHOpZ4PerGTWR15T6HE</vt:lpwstr>
  </property>
  <property fmtid="{D5CDD505-2E9C-101B-9397-08002B2CF9AE}" pid="31" name="x1ye=27">
    <vt:lpwstr>CwhD9T613eiDewvX/6htCMqycY71J+nSaLY+wD/132HDuZ42yqCa0Loyf5S1iVckTSdZJ/0ZxPdeHco2OKEBiJfRDqpcheIy1QvQxyeChwyABVpi5SVXzF0i/CIOljHzSAALKDwAfdr/P3I8Nj+qvdNl7hYNNYaXTus1HU9KbCI+2ikWoMhZHOWjMpU0oAor5vqfiuZF+gv8i9DIhsF0gAsbY4n1CER6qk/UDsCUltZVwO7PwYGCmK2J9cgi/du</vt:lpwstr>
  </property>
  <property fmtid="{D5CDD505-2E9C-101B-9397-08002B2CF9AE}" pid="32" name="x1ye=28">
    <vt:lpwstr>JFazomH6Aoe4+kCshPeJ0rj+oAeXqLo78WcQ9f1Gx35NzIuorQQyCts988IQYqtJYCqWuqiuCVHfuHuFkhoe2n7hDZp2/1bKOwsHYYJ0zT4iTD69ZkWGK+dkJ2gtAprFPBp1wMgURnFZMr7E4BVpEtGju3izL+w7QnLcQukfyeSeT/8oXR0b6LDh4HHfUK/4GE4SMMZ9p2SjHWHJc/4h1pSty+JtphbIGWDtfTtMSWXU4mN62bHWB2AIcuCSpXT</vt:lpwstr>
  </property>
  <property fmtid="{D5CDD505-2E9C-101B-9397-08002B2CF9AE}" pid="33" name="x1ye=29">
    <vt:lpwstr>72SR/nocC18IBaZVIcAcZnRm9K2/JVoUeq7bZzdEqqS3jDSUVjUwi7cBk8JYFLg86iCedm/5kVReuT8bQD2G2eK/dEnHoAgaFdhjzti4SOAzQgx3Ot6mqg+YHTPPZ1b1FP/Gc9ApERE5rBam3wtISYmdkjBypoRLm4Q94dI07JuM1+ATYRa2ZH+idZd/xch0nR9L8c9sGiIeiGNfOAtwryvPZT1T6jKzwVgw1x5vYImTiu3C+K8kwvQZIPj3lW3</vt:lpwstr>
  </property>
  <property fmtid="{D5CDD505-2E9C-101B-9397-08002B2CF9AE}" pid="34" name="x1ye=3">
    <vt:lpwstr>TbRREVl3hoOI6acx3IJrFpYWi4CP97iQMaoRik1hYRjmU1xIJw6oq5Yanb//vrFBKOL+SlH1L4Uzo6MJKFNeNNPVJzrCC24M9GhEafbFNWXxpY4J9Pj4BHMYa+by5jMSOJwJoTo2UVxKf2WSYSnFyZ/nYnJNVIpGOAy4KGcip420renMwEqC8Kznofdms02byda4torzlxxJ7oyHAWHPC5EcGPb7HjzCfdWvzGQ6CyfuLKB72LZdwof5JLcricK</vt:lpwstr>
  </property>
  <property fmtid="{D5CDD505-2E9C-101B-9397-08002B2CF9AE}" pid="35" name="x1ye=30">
    <vt:lpwstr>7Qc+JSE2Q/wid9R88pGw3D4czzxczONLTOFHoeXvygC/oQZS7E02+X5LD/aNtOj8ctHk2u6/r6Zlw8tDDVNifHC42KQwEHbSPPFiBL/4KGV8hORPaNpLhwWOH49IwBdDYXjvBFgkSnZftDJHliA99+QwTs6fi7QUzPOvLHVRfFaxOIILVP2tFiE7+fARe6g8DFm10Nue3cXBEQrC2wUUnAgNbotG2XY8t39tcpwdJc9p/MlOso8Lf/41GLv0iQZ</vt:lpwstr>
  </property>
  <property fmtid="{D5CDD505-2E9C-101B-9397-08002B2CF9AE}" pid="36" name="x1ye=31">
    <vt:lpwstr>Mwh6SRKQ41dnMyAjDdLc0ipK25D9P9IkNpTAp6xvfYaPGZOicrEv9DnzCBUxMDThBz2j5TgVdvGm65bPJWnYoQ3UnpUBAUNIjms1XejcPshDylk5EDohj8aUlcop076e9EKEPoZ41vzieFCac+YlTT8evsmYwueuyMiqGA6IMuytX7bh8KhF6KEouRTTjtCtY7QClmixal49KcHdl8ErYj74SAnkMbeYZ46CSl455jKFrz01GPF1YjRzAGu948c</vt:lpwstr>
  </property>
  <property fmtid="{D5CDD505-2E9C-101B-9397-08002B2CF9AE}" pid="37" name="x1ye=32">
    <vt:lpwstr>vhc5QEUBIMt5NMw1QFKpuALxo6YPggGv6tlVnDtWatm8QykBCqcnMyr0IDDvjR9xDDa21Zy7CtdMbkEk4ZEDzkXORxh/hnCYlMUrGTgdLXM7z2qMjX+2B5MLb+nvAdPR8XN9GPwBCm4qYKrVhv+oUJx9Ei2O6UuDMFdVx3Vh9KMgUu6XmhGVovHnv45td8SdKv44neAJjIzvY1AlmnvaDwWcchIJZArw5OMS337VWjNgm6gwk5KgQfaf/3lmU9y</vt:lpwstr>
  </property>
  <property fmtid="{D5CDD505-2E9C-101B-9397-08002B2CF9AE}" pid="38" name="x1ye=33">
    <vt:lpwstr>ynmKOG/nmUIrVCmo6Ox5xz2bbuwssB13Tfcr3X0iPe/x5KlBh5hoRMyZhDJF/b063R+oxtUoLXbgIN7gxgpRboEeUZoIsagk2QUy4z8HwP+cY4d9xWM5OFyxK4rkT2t5pOdlfSwJGfmmKddDl19VG4sX5Y/s91kkqKyui6N1f/qWi6RwmLRmH934+fQsPmWO6VDp+g/iTdBQnCr+jK9kECu619E3G8kYAEQcNYao3Z9obuiEIOkCMmvdF0lGhme</vt:lpwstr>
  </property>
  <property fmtid="{D5CDD505-2E9C-101B-9397-08002B2CF9AE}" pid="39" name="x1ye=34">
    <vt:lpwstr>B+4oaFxgb7j3N4TOEYeqJS0g8UoVm13zZjqDO6FDvN5ht7LvzePmmBKHEGenpbqgKeZfLRGvnHWEkDM0/5K6yNtu1h2bK+XmKhLmE4PwYesEzCC856kRfJJ+Dg17fnj8hSp772B+I0JsIzQKrhJM9f9sxU+w5uR8zdT0rAdSG46ijSjCuVzzol0IT/41M6PH+gWsNodzt/Rs2j5l8yJDLbiWiVADMa4k3uDJzVngOQqBbbJ8aNrFRjcXezqPto8</vt:lpwstr>
  </property>
  <property fmtid="{D5CDD505-2E9C-101B-9397-08002B2CF9AE}" pid="40" name="x1ye=35">
    <vt:lpwstr>qHG1J2C+zT8plisnCxyZ0nCiAc6NBi5IQTtykxvE7KmDcufecPprZX9BRRikRm/Yl4vDZHSW87OnTqL4gE9eTpzse4FRqq9VLshfJLv/O+wOo8dK5hnh58ib2eV1h4eOvWcUdzuCMXBdpgd4orxyb7bpyomyL9Gn6vmUw8VFM+NHreN+szkGg/i0aeT6DPSY//kj94IiRw6I8YMf9dv5cXtq1up4XWl08SFP7xI/CX3ulZOHTgX72XwzO+PXZS/</vt:lpwstr>
  </property>
  <property fmtid="{D5CDD505-2E9C-101B-9397-08002B2CF9AE}" pid="41" name="x1ye=36">
    <vt:lpwstr>WiqO6rcTbs4qIhOEL1oCZBULhYX1yn63FQ2hgA/7OZXf4dXPvaSVJqWmfyuE7xwYxMFVbMcaJxYjYq4bSTz+NyRuwwpKky/nAxrU7yNd78UQRFiyXkjD4ELeQn/r+WZk8AjQUKQE+DL1BRXVK+Ujq5SAVUXZAWOtYwT+gMw9EgXOL7Js/4jjxuIZc+8/4YS4Oubf4r3cBK2ensahPbhpKXReK6WjLv+tbpuw6pTP4WOkdhVQ+p+kN++bCTnaPgC</vt:lpwstr>
  </property>
  <property fmtid="{D5CDD505-2E9C-101B-9397-08002B2CF9AE}" pid="42" name="x1ye=37">
    <vt:lpwstr>MQUBVWJaqo8rNzdGC3TAs9mh/ZKsTu7C0AfVfBumA/OH81u/cPX3HhlVpKocquLLbllbmrX6vP+hGwQeyEYI9DdBOG71MeUrufpOsIrEyDRAGa+Stk+nqOaRjkOVTDyY4OycXEwIs15Evowql8O7DlUy54DKCVmkBAAVhVBk22n9lhrESh9rw/QPFou/AFMv/WCv66T61FVvnT7RBl6N6mRfXTZvTbIupztg8MHpMQ6vQ5CW29itWBSeYcuhdAN</vt:lpwstr>
  </property>
  <property fmtid="{D5CDD505-2E9C-101B-9397-08002B2CF9AE}" pid="43" name="x1ye=38">
    <vt:lpwstr>tYlPLspEW8auaNfvvkcelGNcUTa3+tIuqfznHcPDNs/qBabt+lfsCfoDOaqt+vLnEP9+N3Mh2W92RMZJhOnC3fZ44+EfBvf+qlSixf1Ex8CO1K6OHAXy9OBorEv6JHgf0EevbsVKx7BJ6cilP3bnFae0/ty/BrN9AawqoCkhAm2Is+mQxDBwZVBMvhCMvJ/wgCd6d2wDTxc8ITNB7+j3xenTYWrE3vyH9jmeEGlKOTpeGdnYx07CTgC/v+CtI54</vt:lpwstr>
  </property>
  <property fmtid="{D5CDD505-2E9C-101B-9397-08002B2CF9AE}" pid="44" name="x1ye=39">
    <vt:lpwstr>DcrhY1c/lAbvR+uPkwgfF5rqCPjJ3Hnnlw24f9dhgNnjxqG3IFFIfxXjucpA+TL5rqdBMVeL2zKm/fSUjnf8zb4RSry2ZDp3qz5x1NF52mKyK4US/CHwwDTcWSJ0qQfiUko7ZvBWrcva8cc6o8A4ZpjVBHu78+iwUXofk8v59JKV3fT1BC8lw5hsUu/o5xp+lbFEAXNEPf6KjAw1aBLeX+BFljQ2+R3zP3YoAUVU5ySlF5z5PgGnrh7FGyqQX5V</vt:lpwstr>
  </property>
  <property fmtid="{D5CDD505-2E9C-101B-9397-08002B2CF9AE}" pid="45" name="x1ye=4">
    <vt:lpwstr>oALFB4DyNhHsKSOlvJjL6xY6OhRDBYVRuikfmk6pEUq7YASyeMHotPTX86/EuhVuSYu3EbqDmeiPdERC78FvBhvsTQjKI5l+0SRpfKqXLCWGvnOBzqR25xx1luBx3s6hsFzCI+j8cbcCHyQIuDsm+xXY6q2sjj21QizdsrMdWuFE2ri7LMiiq13V5KyWS6bvg41b0hmeFsGnSGIug3tS8MZ2hTFQJMZMYLgUZ16tnYXX32z6xiv7meDDSNg3obU</vt:lpwstr>
  </property>
  <property fmtid="{D5CDD505-2E9C-101B-9397-08002B2CF9AE}" pid="46" name="x1ye=40">
    <vt:lpwstr>Aha+NYaD4xwIFlDp8Ewe5xyntszG6sbrjaX+iBu//8r9vvM1FxkT7NSQ05AwIObfzU2B/CRZTqZY8yX+MfJLhukU1qjC6baz+jXbe62x4om69X5WBg0zINxoe0U1kBnQInKEGeu+4TbfpPDrulZ730TfiT5pO64EAT2xTYOCGN+sR7LrSNZ3vPvsH7EpGCGmEwTLcIn0UZ7lJ4khOMfCejZfccZqvF+ViYust5DzYaeSY9RGEJRurtblWhjV5g8</vt:lpwstr>
  </property>
  <property fmtid="{D5CDD505-2E9C-101B-9397-08002B2CF9AE}" pid="47" name="x1ye=41">
    <vt:lpwstr>25TSKAvAnXNLFG0wUne0RIYuESYOTqK9uajSO0CFDpudwV7rcAVe0buuDhbM6iiYwV8afgTvXn4s6FFjp/XewUhGhb8FRhCd0wbN69rEqPvtV4LlBw9T0h70EdFGtV4JBFtV47KYg8cTr7gXDS4pKx638kf2vOqgkQWbMFj4dbefTWaFWfX4oPstaACe6WZRPyvi4pdzFQ5lMSgNsAP3S7kWpq6LxMJfxm8nGHc+STiCLEKjf2pQwBTWKLHTJlX</vt:lpwstr>
  </property>
  <property fmtid="{D5CDD505-2E9C-101B-9397-08002B2CF9AE}" pid="48" name="x1ye=42">
    <vt:lpwstr>3pTC8QNpSq6wZ4T3Q4LhtOoDBAED/jDooFHxwtu/kphG/hdSosMOEzYwIEdI7KMqmf1WZYDw9clxKEyN8ZocYVcJlFUFi06ajWA3nOo2fZaj5Yy3+mgTp8scVBEWg9uzUO9bjwgDSZOKlbpfKkerGHZMX17+8gMP8PEJGNscIhlZ9b6pxoDeaAgjFGU3gy4hsohd/BKuR4FEkS+pIPbxeHQQlz/eJYdzAAjvw23YNL9hu5m7hV1vLE5zTecId6z</vt:lpwstr>
  </property>
  <property fmtid="{D5CDD505-2E9C-101B-9397-08002B2CF9AE}" pid="49" name="x1ye=43">
    <vt:lpwstr>yHsWL0uTK11ePkKNBR56ZkQiyev7xd33ky2aa9ChNrCrebI4hkfUd7wMDC8EFEYWF5YhwAuwtnlr4jek1aQxSQuqrSevBIZ1m53YkmqXV1UeZMvPauj+rYYC12T8N6oepfHOEjJ5hcHmD6PBgsBnWh1CCSbIfGj9T0StuEY/8pu4tfUKmKmINoOjy+GSVwby+uvKL+vIS6cNfkUQMTcKRg3K4huKwY98LxXE5Paw2ywcPK+8+5imY/PpcW/KpdP</vt:lpwstr>
  </property>
  <property fmtid="{D5CDD505-2E9C-101B-9397-08002B2CF9AE}" pid="50" name="x1ye=44">
    <vt:lpwstr>O7LjDrNEr3c3qsvOFfUu4+gghiZz3F3ZdvuJLypA7qlrI2wyuPxU7fkBs8Y0m9Jzw2us7RcMD3f3KaYVTWdN7HjJogsi9rIKg+XzabC/Ro/EJ4BJT0v3GHxFFV7XQjFc5BdEmuQsoyn/dssaE6RM+jvLYnDwPQo2QEmmFBAQYLAmivYEOge2a1t+BvG8/M6trALHkpzL204Ps+NqoLszjOES47eN4iIQebfNl9+8zD90j+DvLOy73vbdLC7HIbp</vt:lpwstr>
  </property>
  <property fmtid="{D5CDD505-2E9C-101B-9397-08002B2CF9AE}" pid="51" name="x1ye=45">
    <vt:lpwstr>rVuduWxT3j7bOyXvdbf1KDWNfUHTdP5/gIPEGG5OLUDDfkNFIWDwVyb97DPVGrJWxdf/BDxaggJTjLa7sAWcUW54WXMfZyBBE5oLAKsQDQJ8HHeb0mPnQ65OYVuJkpAhCiCmk9F+CQS9zyHDLWbshCgxR8sJK1EM20oLA0VIX27tOXfY3nFqNanJ0Y/asWoqhh4p2d+jEgZrimsMY0j3BFTHk3Uql0217zrbs9+cG0C7zcYIytTuCZ2a6o+ZRFa</vt:lpwstr>
  </property>
  <property fmtid="{D5CDD505-2E9C-101B-9397-08002B2CF9AE}" pid="52" name="x1ye=46">
    <vt:lpwstr>bdVq+43tTOqDYxor/OsOEmWn9eC9Rl8iaP9qh5NbJjyMkqg2mJ1PvzPUpkr3cTbvza988qIaTFCzfzNSUPJEX1vgbtrsnIXbsIhXwrjMvTVr2do1z+3Z+XG1AskRyKENn6Z7H2XSRV0zA8UOnweJlrgNMu97jbJ7fbk23mo8tOC9wr2tZy+bL4CQNB6B4gqLbW/XpZE3z5gefJ7/1+2VPgggNOJ4a3TJaOLCWTMVlV1y7Z/h+9XebodnEn4ojlv</vt:lpwstr>
  </property>
  <property fmtid="{D5CDD505-2E9C-101B-9397-08002B2CF9AE}" pid="53" name="x1ye=47">
    <vt:lpwstr>SS3qcAye+nlE7hn9IHjUeKvJAikXi12okjFAtUrQT047WraCHsDwEfGKZU54ftGtF2xWHgESF8QvY7VnYBux3ItSJJ9yzgnh03EMtR+kKzRdrfTjWcJYECtzL6diKi6iBj3PTp/pEgeyUjo6s+43yeIC+/cI10ek4iYP4Mn9kcOHZsp4RvJjBW4+q6dAJCXRH/VHQ5K02W7fdOQ64wqcZXWZvpvXxGOxomVPiKpaxSJhbHsTdxPZj/6KM7VDay/</vt:lpwstr>
  </property>
  <property fmtid="{D5CDD505-2E9C-101B-9397-08002B2CF9AE}" pid="54" name="x1ye=48">
    <vt:lpwstr>uPmrvsrV6qF/u+e6yL+xIui4Z/6W/sP99GRdTm0qvtqkwIKdMSGi7HEMrrHGVtf91f5Rb55VZr5byLM1G/RQ+j4XogQFLIX6D6jguXUASyC8D7Q0TDtuQ1guPMz/+ViE35+rxUB8JVIY0LBSNcOAS0kqRWopaJyUZ+DfEa8n4glybiq9KUiNIL4X0DuQGvVWRZMVZGEU8N6/1/480rAMDWe9+0WRas50DNH+FqbtvpcINrfr46aBcaiD85/rgaq</vt:lpwstr>
  </property>
  <property fmtid="{D5CDD505-2E9C-101B-9397-08002B2CF9AE}" pid="55" name="x1ye=49">
    <vt:lpwstr>V1XsX7a7h+abUM2wtINOKRPXso+AiiR4L4/7QP7MfceP2rvcw9D1b+bLd2sHeqZ5BqmF0n2mv9l//QWHf/f+xsgImTogQg3KEZk6g5F0tD+gnBIdSqUDws3BTpQsxej/8ddb2p2WfGs3Hwvz/wM3mlNPFQW9t2jyEsvNk1k0ASaUe67wnnIw7n4NrM7ajBWfe0mGat9ZlM0Mkh6ALOCh6JpmGVbs6NHO470y+4tXPDeAqIQ74bVyy3fRrk/EvU/</vt:lpwstr>
  </property>
  <property fmtid="{D5CDD505-2E9C-101B-9397-08002B2CF9AE}" pid="56" name="x1ye=5">
    <vt:lpwstr>iwR418DR2Mc9YFSAaEsrd1OCKG25Bn29kbUE1yHuL+d/GLOyBTz4N014mxK05QRmyOAlzUvtO6EHjOfwEAJ+lHjy3Y9uLwgMzEJuDwlqqkTX3ZjjFTjWo5znd8tzsvBj8Fgq8DksRZSrULJR+bHOhelvL6SsfcHBKMoD2AFcF+bnweBkxvOPlLPERA+BLB3WfnCabNLptrI6GOWrO9A4LIRyn9mKahGUaDXH8UdSCjYxp21bGx61N+3fbp8Gn1q</vt:lpwstr>
  </property>
  <property fmtid="{D5CDD505-2E9C-101B-9397-08002B2CF9AE}" pid="57" name="x1ye=50">
    <vt:lpwstr>MNbk1nE/BcNos6D+BBEEc1W3J6AzbLSQ+IIboR6EwBP3oKZ371u1TL4ldrzFB3PgSv+Ud/0AZ/6lRIVUnm+9Ur5fcAvvKomg+UESsZUZDbhmAxsyE99WGlHFug7MuLVyA5NpfsVbaM4m/13YQHEd6yy4swqL7+ZSml0wwFHuY6jH8CbzGsMe/rWS6+4ISZP2cSlIylkU4Yrq00K2qeNtlqgNsrbjjgGE0F7dC4xVSr/qs/Accl4/f3oniPb7Is5</vt:lpwstr>
  </property>
  <property fmtid="{D5CDD505-2E9C-101B-9397-08002B2CF9AE}" pid="58" name="x1ye=51">
    <vt:lpwstr>Hmt7UG2uPVzK6n0xeq0gljFZ8c717F07Hs/L50CAEU2aQTNkOgsmS2mvu1Rxb4t/Vq9N/qjyv3NrFn1Imf84pEtSgaQrLfwHapQcfrnnme8t2PY8YSq0PI/yuo1N/lLbyJ3oTCVdS13XdAI+pUTP8WhgeAB7LJf4nBwNvee9a2ysTDgG/qw+pdCJk3dqF27//aGt6WJwZU8smlICX5d2QLyTLhfusYvMQJYSe4XzRyT4iC8NhYszLrItdywDamm</vt:lpwstr>
  </property>
  <property fmtid="{D5CDD505-2E9C-101B-9397-08002B2CF9AE}" pid="59" name="x1ye=52">
    <vt:lpwstr>o12uYxUBPk+oElo4dGEKZ46DnosknjxTM9QERPKZQjCDD0/gAlf+e/tn0wIXKJnoPr1sFhY+XsrnzJ7gtMO6bzXlWFE27UNhoNLB2XHGxQLXj1LGIt1hjTPfIlHir7PloLp7waEM6VculhV7pDrJ9UxltRI5o+8EAlm3/KHooPaaZAAB6QjEci1bbwgD+ePHp0J5l3WtkcvxAH1anw9WEvmNtMzzWi8OlEj0foyP4Y0dv0vy6NNOaocYcfM3aoY</vt:lpwstr>
  </property>
  <property fmtid="{D5CDD505-2E9C-101B-9397-08002B2CF9AE}" pid="60" name="x1ye=53">
    <vt:lpwstr>1kmWFLnpAyHlYZA4lIUWvQtu0eykGY42lPcRvIsw/RUn+6I3Mk0lNbWq5D5CXjdNje3CSYYtOsO8iswSlaj8YxyuJWuz3RilQJTRMvj6OSuDdLWLrqhP18Xp8039KTAnCqKKXop6iEvE+jjTf3Q+v9V5H6LydHUcX6fhE6JjdTw8JaEdX5VFYnTmSlrzMssVWiBXMMSi3LWKOhskEoAh28aEFasUw6caH4UMklFO9xo/bc+EUjt1a3PXumSYSOl</vt:lpwstr>
  </property>
  <property fmtid="{D5CDD505-2E9C-101B-9397-08002B2CF9AE}" pid="61" name="x1ye=54">
    <vt:lpwstr>uOU2z9T7XYkDgLcv2DZz55lwSbV7tJQHJmwPt58oHQPfbiWmpgHtomWA18BeyMnA3MU2AcBqV7xpmCdmeJWY/e/wBWXTQeP2L0enMs+Dgs4qT0YRitswA0M3nS8aK1rkVJaup+HCsSmbUuyS8CAVvEPOG8JUh+AdO3ZSPxx+2xHzEer+RHcXUJ6MnE/Ef800oz69MpaPnjnlaOURj7gMIyfMAUKZHbSfvdXzbO64Z6ik57Q8DASlMTl1oSO+ve8</vt:lpwstr>
  </property>
  <property fmtid="{D5CDD505-2E9C-101B-9397-08002B2CF9AE}" pid="62" name="x1ye=55">
    <vt:lpwstr>OnmFPf+Y/h+ZiHEiLaLLQ0/QUFm3wNE3YJCKswLdDi9l9FporJprcfjT98Osoho2fn/NUU0Lx8WeE8xny3vRBNcwPofs1dhVRZMyS0q1quvckdkKuKgDgg2NdftgHXryZjARQ6iukaRUlETjC3gF4uRsM6H5fFSki2iYEwl+ku4lHVOK9K0LA6qP4USvsUaMGX/e0tuB5yBedRyZlwx42Ciup1BDHGtJJbI0g4Myef43hmjs1VKRli53aAYk6LC</vt:lpwstr>
  </property>
  <property fmtid="{D5CDD505-2E9C-101B-9397-08002B2CF9AE}" pid="63" name="x1ye=56">
    <vt:lpwstr>gbUp/kHJs32LS+pguGzUR8s7isJuqpTOBYJXGeF1b/Vst1lpaIDCt5JjCg/JS89mrvDCzfAD+eIC2Ix5Rr/EhI24J9JzhFYeFKNISbvgBs+7cmJr2hHlpA5Z4dbxg617DKozZ3e4aJhQWo6LFfHGMx5sS98AyrV3ykMy8/J4bQdnDAa2xwqLmX9IcCzvrlz7tAQUQYUShlabG9tFkxj4XjsdM4tX+gYTe26Wm/Q5kSs3Vwg9fXKeaV5Acekel5u</vt:lpwstr>
  </property>
  <property fmtid="{D5CDD505-2E9C-101B-9397-08002B2CF9AE}" pid="64" name="x1ye=57">
    <vt:lpwstr>NMB+Q+NtX5UyozRGJZvkroyV568ZDhL8D1FY4a35oXKriRWyIP3UfOD/ZGrowNVwjm27NLqlWDkVrNB7eNaIrtSscqhaYUBgpytllGi6KuVB2wciw4EnpeoBQGPo6LcS//FrHAqzXU09K2RbsB+na6grS7vJuLG1UGWg20lrFJk79xjMgqIqxMoLcfFxyv2tpz6rL62l3J6AHAy/0/z+EbyfhJ007F4fATz4d08fo2YiH8y8KQf3T8mEk73f6Vn</vt:lpwstr>
  </property>
  <property fmtid="{D5CDD505-2E9C-101B-9397-08002B2CF9AE}" pid="65" name="x1ye=58">
    <vt:lpwstr>Nn7IlJ8HsGRfBccBKa/QCaWYSdZIl3Ua/+CSHCRe8ZwqJeQBAJ8CIJSceQLe0fuOaS4TQN8GHixTh34eWxmGU6j9JV7K0xSLfbx4snQxmBX6fHQ+Mio7ItXDiL1HANMAJMtKR/RJj/zhzI5pivvVu60EafDA1hOGBC9CD8e8pPey/PdaeT3M/jhJgDcXE8hO/8rcFdwsf1Dx9dhSSLdHtbmLSv+CCNcIwv04Fm5l3blUP7ryF3xb/cM6OlEJuwW</vt:lpwstr>
  </property>
  <property fmtid="{D5CDD505-2E9C-101B-9397-08002B2CF9AE}" pid="66" name="x1ye=59">
    <vt:lpwstr>SxIeRtis9mxdqYfuNpuEtGsFpyhcdxN54bCeIQSvGy2GH1ZAAkh3akat0MtVGUV5thkJMofN/5bE9kAGghQXw9zhJeyOkHfk9+Hke7AUiBh6sFKH3uKgQSmSR3PeXjjEuvbtz7Fb3XM26DV5Pl8qqQfTmF1iOFZKLquxOOdr+gG9+sJj/xb4f2kEFm+r3atlwZaieyr/w5tzqUZhf4E0NyNsMlEmQHXeNaUJTlE24//gKKD+sUdtado2S8U6NAu</vt:lpwstr>
  </property>
  <property fmtid="{D5CDD505-2E9C-101B-9397-08002B2CF9AE}" pid="67" name="x1ye=6">
    <vt:lpwstr>h+oD5J/57ZHeecxacdW2K87RlLTqMfaUIUGbCIF8TpoRjDDa9GrhoCT0zr6d7l+bSWl2qLaxrQ++Isy+K7DdqEmBQhk5DL/ssGFOrzftxFDVM+ika5ygB1mSXvZP552EvRlLQJl1d9FDDxz4SJj/MrZkBxyfUDg5ABwSNEp5lrr7i4KTWedunDCICduUeTUQWLa1E6k16DkTEcY5btBfzMz9Z3JGX5zeB8XAZ/t+GqNowPpqJQy021T+WtrpeIv</vt:lpwstr>
  </property>
  <property fmtid="{D5CDD505-2E9C-101B-9397-08002B2CF9AE}" pid="68" name="x1ye=60">
    <vt:lpwstr>s9tWOEfTUy4JN7Z5KUGsNZnR3B812RDBNpwP2TJRomcrcfU9GZI0RyVEF9vITQdP/bRxcFvx41qYh1cM1OvTyr1g6Avyuniy1hnsgv2Hcp1W97fi03zwHSBfUHgMrEb4E1QD/f7ID2yjTOYQr08uYZjUW9g1id7t7ptoepg9FRf8fMiVJBP3r4fWRrIhQdrh/RmKt02hX21BGBlwETnFzU89x0FalOeIMbEqfAmCx0K4+Rqa1isCmL2TSpK+tQ2</vt:lpwstr>
  </property>
  <property fmtid="{D5CDD505-2E9C-101B-9397-08002B2CF9AE}" pid="69" name="x1ye=61">
    <vt:lpwstr>Aw9eLkY6+oudIWUpVlt86Ds2xdsH8Yw7DY3/A7QaBM645sjOlpSoBf9BlHbdSOMtLHBy/D5jFivzCfIACO2K/ACF9qv6Sd5uXqHqG84ofA4Z4btni73u6wpTbz1FxGSNOihFlbOD/atSdm0jYDEwzpy9IVVmaalKZuMivjqONXZ/AKBMG+e3RXM0alIQ1OMr8U9PM1FkxmfiPQhuTnHRCiKUpF767it/o6F90osk9R4nwLavS9nEn7WkpIeIlhx</vt:lpwstr>
  </property>
  <property fmtid="{D5CDD505-2E9C-101B-9397-08002B2CF9AE}" pid="70" name="x1ye=62">
    <vt:lpwstr>qD9F2o43bRolJIszRqBdPWg//Gp4dY6jRfG7nf8+1lzNcTFap92MISk/8w11TcQfDPMcLcSoVbQphFNwlNogjGo2hMwVlkE5ZqrAD+CtPNIo7v3hM5L+csctfyxr/20shz0f7/ddNpPUFluPi3kLnhxS/ShK6Hsw2mi4C1atOdkVIkzYOw74Myg1gwEcqltyarYQo+7/aeniqdMreqw/Qdm26pPWCo9fJfkL+hHRTCM6X16xa4Z0KQ1qWnVeGwN</vt:lpwstr>
  </property>
  <property fmtid="{D5CDD505-2E9C-101B-9397-08002B2CF9AE}" pid="71" name="x1ye=63">
    <vt:lpwstr>cZ0DH7YA+asJhpz4smlkiGMe4ED+JYjNP5QUP4BTNk90ZDZnpIETqSJbEGYbAy2lP35n+zGE0GzN98+QNX2yr4oFBAGYvVOfvFyTfr7g4K8eENoayXZojIl5FrXeM1uheXQUdwXO33mhoBnSzzC2TXZlz99oDEdT341bvyYGUyQBdAH8A90tZgBA/OsCKNKqwBLjZ5JBXwL4EnhlI7Ve3wNKy76XPz00Gy8LgoAoRxFU1xXdZ8GDvzcWE4tIebT</vt:lpwstr>
  </property>
  <property fmtid="{D5CDD505-2E9C-101B-9397-08002B2CF9AE}" pid="72" name="x1ye=64">
    <vt:lpwstr>wZjfNvRvoIW9fMOyOMKfjP8URnXpL6Vz13B3aTP+f730qSPVi7JpZ5/Yxn9mgfjGny4n312i/WJq8gIZFO1grxwuXnCbJwj51nN/WKNYQMkmzpE1Cs+4TZ5BuCyq8CnoYcYwQzgIKZ7veTZxRPf5SwgcuiNL1/dCntNNjCwalCm5IuzZXXDlKVFNZNWOkkeG8KF/6CEWBO7ihh7aFhamEa1uxfCX7Ca0/HSHW0Ec0aeiOYrVO0V3GlVy+0F+zUT</vt:lpwstr>
  </property>
  <property fmtid="{D5CDD505-2E9C-101B-9397-08002B2CF9AE}" pid="73" name="x1ye=65">
    <vt:lpwstr>FtTWu3V5jHzAgy0VQLxRIMazdaciEoG2siufsRCPdt16mMuxOvlN/YBA5uUUQ2PPrf+vhLTv5TEfPzvDiQmpLZWbYfI7z+kb15wq3o5iSwd04Wott1FTkXXz9g8FL8sfepxckmua4RApGqv9NHIMl98hRU0OlEVSs8C8WMCowRc0625qxyf6Nzkwor6JhfbpD7IEy5qak0Q5e+5JUGD85bCT6TuMiadfWdFd+359zisfq//4sdCxHreFmB1gAMn</vt:lpwstr>
  </property>
  <property fmtid="{D5CDD505-2E9C-101B-9397-08002B2CF9AE}" pid="74" name="x1ye=66">
    <vt:lpwstr>h4hUmB/PDk61R/1sh/MT1AJ2+caYKAelTtoXIkpV/NMbgdH0WyftOnesT/cvyA50w1CZeGLy3JHhO1Gyu2eQ1Bsqj/QxCCNqmfqIhhvJ2VEDn729cCrOWkA1bEQu3ZvwrOYjlCIIqiH8QCtyXuMtgAO5zB3b4+ZJlKVWagX997TgX6rI6PXhJWiJoYmpNQ/O3Wjn7zXMizFn44R3DFXqCevK3lvTLTT798N6dQEf7RQAn6Nv1MIzH1OS/9S/qQO</vt:lpwstr>
  </property>
  <property fmtid="{D5CDD505-2E9C-101B-9397-08002B2CF9AE}" pid="75" name="x1ye=67">
    <vt:lpwstr>yC7LemlxR0cEgNaFPF5xE+0blwSxObWa1QQmDNdnlddDpIRr5P6nA1ZnZjXzZQ6TLbXp+1g+bUly1kAiG7s6o3MZqPxMQzqFwYg9eIviyVgHgoub00oycq7G34LbMyT70j+dABtYa1UY5fa6OO+Gd8NKr1QLAR8szBH0KvPa2ccq2Ztewy+Ekher6LKq9QZJC5R8XfShH3xz98LNiWMWzULFTd+IzopMGk6tv7qs/QKOTIe2JckgN6vz68Jeggx</vt:lpwstr>
  </property>
  <property fmtid="{D5CDD505-2E9C-101B-9397-08002B2CF9AE}" pid="76" name="x1ye=68">
    <vt:lpwstr>rQ4QFRcvn3714GONOSl2IDYLNJQMtBFB4PEf4OQ/VcGFuaWjJeVMZMJzwH3Uejok398LRBFpi0fGbvD9UygoJdN930/9GXg1upJHJdsOisVcLfLxpbaquLy3gk4Nmfb2MjZ63zaPYq6GrXUVJNeiGqwBpzPC9s5TAXwr1hzfeh70sW8FLoGw135lF1pD+hWJ76bHsute0kQ37GfZ4wPPD/eYqesOf6cwVE916aQS/t4m38Byb8o3Z2Fe52KFvKo</vt:lpwstr>
  </property>
  <property fmtid="{D5CDD505-2E9C-101B-9397-08002B2CF9AE}" pid="77" name="x1ye=69">
    <vt:lpwstr>vZiYYNei3bRZ4V8QNlnT1WKciJ6MSuFy0jM26Wqvam6DnY88/psfOn1HbHQS1G4l1Jr/3t0y67Fbt3vcdYpj5QItvf7mYH39+DYoGCnn/b4Gzd9fOuHnyUSo2BlcH2AqDL/e01Jimns9EHyvtykliw2EwI7tawaqnvNLO8u34xiLBCJd4g4X9THgYdq5QMzBkkLSWLcKlKw9XwStZVNcMVqJCFZpO8F1itMSNfr9M7tGmWvNo19X1bEisaILbj1</vt:lpwstr>
  </property>
  <property fmtid="{D5CDD505-2E9C-101B-9397-08002B2CF9AE}" pid="78" name="x1ye=7">
    <vt:lpwstr>qcQ48jvVP9ORv3129zk4kb4jwX/fj+cE/3ciywkvTSUkuSWJb8G8MvrS4hJHsSWKihSLhdVdeVkNRolW6IQc2/v2psgZRxNB/Gdr1SriSuA/RStLlCHpEo+uUJ4Ky8kg1nqxp4SouhG+Lv6fLfxWKjuy0SkahHsdk64PU5EkBCHYtQJu1TW/TfQ3/jwaMpcRc5XmqorBI4zNsSokk+DPrXoP/v0g5iOkt7eC6QrBbRgbmSIndbicgUFtm0E/x6L</vt:lpwstr>
  </property>
  <property fmtid="{D5CDD505-2E9C-101B-9397-08002B2CF9AE}" pid="79" name="x1ye=70">
    <vt:lpwstr>yxBe9OYHByInAHwyO+7T5JEDfc+SSGFfClJh/9xJp4iCiMUh0JlMYircISPulesB6evpe/mVcCU1sAx+A35RymS9eLtvgVdwdo0EDTf8SPOSTGx6xw+G4lwkQjIPoo1+gGusYfDkGW+GPmXlWOx2C0jtDLcfj9f8OWcC0h78dhzZ0IQaQD2oLt6xLUShof3PyQ4prNz/2gCFTaPmsf+WoUTd7Jx9uULMShe62BnQ31JFccp6tlEIre5a0dSqeHi</vt:lpwstr>
  </property>
  <property fmtid="{D5CDD505-2E9C-101B-9397-08002B2CF9AE}" pid="80" name="x1ye=71">
    <vt:lpwstr>L3iHeV/gatA32Ye4qbMl+KizGvlZbUo3ktcIgGgjMQubS0Q++8qOulwbRhJloZtNVXocCIr8ufK+b+WAxVThAwEnIDSPGDDDGAmFhd/xUrAPflEEyUHPrXpkAND8kg9/+g0iK3YnOvf0pBw64skXXp5ZtemQYZONPnrkd9BEt0cQTylZW1HrJbis2KsPAyVpPPnWAHQ6bVWOpuebZ+VJPjszmxu8inSwVClv/F3XwOTaMLZSeWjvXpO6PmY5ilM</vt:lpwstr>
  </property>
  <property fmtid="{D5CDD505-2E9C-101B-9397-08002B2CF9AE}" pid="81" name="x1ye=72">
    <vt:lpwstr>Bt6XhBRHCWR1kwGfNaIuwEJVFrHLEZ83XFQUtGKpRu8VbSbAdcpWDiQi6gMYwcM3oELv4237d7AduzdrvqJjVkxqv1NNALPI+BTMfm4LCMf4JTAw+wwePhXTapgevajUWRFzK/4UqFUKmdsuwead04/vDzxIcZ15KPubr6cx8xL2EgGEBrCg6nkPJuQTpXINB7XxANgZT6uMqUngOdF5ZRY+PNfJVuZLvgW7151C/jrc/YhWRq1iMcS6FbYQdwS</vt:lpwstr>
  </property>
  <property fmtid="{D5CDD505-2E9C-101B-9397-08002B2CF9AE}" pid="82" name="x1ye=73">
    <vt:lpwstr>Aviqjniez1ZooC6ttTaIufuSf3zVbCIr9+IibaF7uRkzAD+bz84E4KeG3rDlVvQ0pdEH/Yykr+YQWUgZKhX8RdJr0MGO7/oKHOLM+V2dt8IHc6dA97RyOcJ1xioOuzykdZqIJCrC1Am3D+JbBhk5pX6zvoPqRup2LaReyHQClbbcQ587Hn1UdPxyqamIpwRX3svenyqkedK2r33NHmz9eK/CiJ8OjZE4yFe/Cox9nBDSDCTFZhmdWurJkodya0L</vt:lpwstr>
  </property>
  <property fmtid="{D5CDD505-2E9C-101B-9397-08002B2CF9AE}" pid="83" name="x1ye=74">
    <vt:lpwstr>WV/dOnKeus7PMOO1kf6/GYJ8kEHB8uXyo8pnHh8OOaOhwfZv3HdwYHp0WG4CZbbDcQIiOB/EYB7khXmoPqrsH4ulTpRSl+/YxIhmivqLwXmWnZ2De1bVyNGZkMuuA46iK2YEN8rX3kfZuW+bb05+5YgNUW/4ouX3F1DlwZ+YBflP2MhkzT/UsBl3f8iqVP3zn357gCiVY3wpl8AftblZvunyAK2c+Qc6U4jCKIStUyEj8VguDoN/ocxp7jTw5Y0</vt:lpwstr>
  </property>
  <property fmtid="{D5CDD505-2E9C-101B-9397-08002B2CF9AE}" pid="84" name="x1ye=75">
    <vt:lpwstr>QFg94hECzKwH9Cy00YvWlWSTndSdj2ogdbvKMRwH0/3co2z/aGreQ5ndJOal8Svv6cZhCGLCPar4OePtkTaPfH1K4/pbyiCGzbdgL415PbIJcDEHwJsdBJRlR4DAaTE0gSLTZ5zX6fo9hWzrM/npX6GuutavWIFmmfRc6YTY2UKP4y0N2/nZHG9/Ta8S4AE119eq2VTzCvKloG7jsHJDVBsfwafUu5ocFVpBqW8GQnMmrG1/AttDp2hfrVj/Olz</vt:lpwstr>
  </property>
  <property fmtid="{D5CDD505-2E9C-101B-9397-08002B2CF9AE}" pid="85" name="x1ye=76">
    <vt:lpwstr>p0mkZfthBpRAnY3s5fwETzAEjKhrWcdin7GMvhp1s147my+69sFXlg4BBta6qD8rMVacJq+gZM4cd4hz7tDXfslQSIPcQ8j5gsinBjM2xuERu+w0IpEPS63h63Hv3o2qtcKvgNnQhGEvp8hsS23yzzrD3yq/Fj8XfESnApcQCD8u3Fdgq1OdSsGEWs2vr9K3iiknQIPZiibDG0ysOOMFeWn4f/bWF72a7kLV+aWvWaMYS8OaClAnHwToLfLK0Fp</vt:lpwstr>
  </property>
  <property fmtid="{D5CDD505-2E9C-101B-9397-08002B2CF9AE}" pid="86" name="x1ye=77">
    <vt:lpwstr>h3szP51JyI54z6gWaJ3FvhP3B5SUtEbhTMlR/ydF/ekwzvJ0YDSl1WFd38tMfFVCMgPwKvQnwkb6CGhxTQ4wPPmPvs0PKUXqIzitSOktG/iZS1RXi0lLSgblhf/KaJmEj4fGJKh0pRVhpPFFH9alcNEQrZg2WG6hft72xQ71yy2jdbpbD5ex0QaUp21iAb5yYFgPmZrOJnLBz/BbOb/Dkb44XChyYrOUh9/YqBvBlq1WfI6urol+11GjkPKyUY1</vt:lpwstr>
  </property>
  <property fmtid="{D5CDD505-2E9C-101B-9397-08002B2CF9AE}" pid="87" name="x1ye=78">
    <vt:lpwstr>j8Ib+CnYi+LfUS4f4WCJmU5n6Na48nnmwzFB6A0ou9fAVC2vGMhqq1GFvbsFGDVpn2Pl9Qb2NumAKnk7fV+NrqyMZhBq6pjgAv2AmE8/a/PDvbHXv9NE4/BCRJ2ZpDDrIB6EOePvwAmTLjI3epHr1rz6xNLulh6VOoue1X/gbp3RblDxiyraV5L057P1lsIzn4RIp/cP5SuCqskNaWdfJFOXcc8ZwEH+Vc2j4i2hP2mJ/DTQ6oynr2vCno4pa/v</vt:lpwstr>
  </property>
  <property fmtid="{D5CDD505-2E9C-101B-9397-08002B2CF9AE}" pid="88" name="x1ye=79">
    <vt:lpwstr>BmhWiQsaykIL2vtLOBvnT8vfBwKgRi2arEb7W2PrdfH7rqANJXdd2nVQ4Ghmk60lpW1V9kvShjwczZ/rqr+9NiCju/Yq/ul//bS9VOKraxH3/MhRh9oJNHLaFgUa34G8aqZZRNYBRYVDhR6nlv3T0/HfqnZuXZbSkPi/VEWsO2D5ifE00VKjMlEeGMi9/hTL6wcznzUK9xyzwQMos8+ng1BgKaAReCcfd6tFZxwjfmXGTUqYyel2YhyVgtRi1sR</vt:lpwstr>
  </property>
  <property fmtid="{D5CDD505-2E9C-101B-9397-08002B2CF9AE}" pid="89" name="x1ye=8">
    <vt:lpwstr>66G+Xic/to9nBXJr5EMgCQEMR0BOjD4yfrVSHo6Jx9rJ2xn0yH8Fh76I1y4cNLl+TP3iG0AjtK6QQAUco4kV6OVryv+rqB0WGnF2L4E0TiHj8Ttsdusa1y89k3r1v9teIkZXHZ5q6AV81w6K51J7DfRJeYLkhL9EopN8xXUywqV15tH8nuy/xnHZQJY2R//bdusT8D3Jk6dUFJPU56k1F4E20bREjT0K6i4+7u8XKidNZDzrG/BEqYTvUBX0C3+</vt:lpwstr>
  </property>
  <property fmtid="{D5CDD505-2E9C-101B-9397-08002B2CF9AE}" pid="90" name="x1ye=80">
    <vt:lpwstr>RgLfHPNLs3ZFA8PraucglzDBZIghCuKCJQTZafawZ8N4Uew9doRYY54dcr81GBzpTydfWbGrBG1cpC8Yq9bhXZrpqx9ulAkBy3ahdua3N//FbKHp02neFO8GpYZXDOJwvmPQG8d3LX5RNmhYKW0mnsOsr1eD3qrPQWaLROvsOmlgFd3oyOYM7+/jruyEd3+NLDplLSue2Fpq6cPoUvMDrt1xxpRRDC50RLhyY04fs8NspedtHINAQK+RObf0tFS</vt:lpwstr>
  </property>
  <property fmtid="{D5CDD505-2E9C-101B-9397-08002B2CF9AE}" pid="91" name="x1ye=81">
    <vt:lpwstr>4QBPjL6ehuth5I27tsevlsPkAKbMQQHMtUs9M6E81CrMDEZXvFLAyAPY4IJ1sGBpjsoQp1+q6GTXKDVfHEq4Wm5H8MNlKKsm4FvQ3iOwWWsRNTiXPT+wu6qouICyy+fEk0iURuiyPOcSY3+Hgh+PduLgMolxdOG3uzPyxant52VuXWVRlOltyDBwX1egc/YQ/96Zik/ECsGWx5sJiTimFS4cZVb7Za7om9Zugub1S1M5iPCpqfWDs+Z2GY89zHc</vt:lpwstr>
  </property>
  <property fmtid="{D5CDD505-2E9C-101B-9397-08002B2CF9AE}" pid="92" name="x1ye=82">
    <vt:lpwstr>WF1h5t1h6uh7G9fk4tM//VblySwnT3jK8quQt2NCJis5rylWOidiR8cvinu36iOHtLhN0GNnKegcpGJm3ZNPGA6oZtIZgGkyipFLIJb2D79Eg7O/RjQ9AxsCY9fTTYj9OsjYC3vEHsLykPDjGGd97TgZK6vmEbT/v1C94Z6XmgmOk2T3z6Zs6wHg14fsWFtde88Yw0Wiw8Kv0UwPeefVJLV1mOIAQvMF4x+6TWpV1tUpV3EigXiYG5+0NSLkma3</vt:lpwstr>
  </property>
  <property fmtid="{D5CDD505-2E9C-101B-9397-08002B2CF9AE}" pid="93" name="x1ye=83">
    <vt:lpwstr>efZ3BkhX56iPcIZuxmr40HnwaPXFSAbBby5MrtsYvwOebDQduj20d2rvty57xxDmN0pRkldUQFuPRzEvxMuHHLw77GbIifc07nuJCZn5YNBwJQMmfK2DoZNHIM1Sczjbj7BFX+wW114pcsqcwzS+6HNqbKcZ8Q1lplcjtbq4Fu12cMGLsFSqvLRwEDFCP2QjBa2dYdDJbpkYvjqk4NLw/yRbLmItINKYtB/dXDw/58eVFVH28XzpP3o0ggtSFs3</vt:lpwstr>
  </property>
  <property fmtid="{D5CDD505-2E9C-101B-9397-08002B2CF9AE}" pid="94" name="x1ye=84">
    <vt:lpwstr>An0Ck13wRInG8URInLLN5VKV70SP3/ltBD/G/tkYeH8WYD8X4xON70r9xkB2QEeqN2C7Vw2dR/mVHYrDZ8WSg7UyO315HC/xlfjArqvVm1BaGp282kF+SvknboJA9eOE7xxCUWFfEfdmm8vsbKnqCAlkx/IVjuUHPYE3MtKKra6GQKP1vSkW3Ha4bpTxMbp8I+hxv42hb8ZQ+nnmaPha4IDlrn37DAxsWmLP18ct4ImJfg5oH9CuA+4dpipnIpH</vt:lpwstr>
  </property>
  <property fmtid="{D5CDD505-2E9C-101B-9397-08002B2CF9AE}" pid="95" name="x1ye=85">
    <vt:lpwstr>i8BlEkRN8M91oIdi7qy3wWXNDZM1SDc2zckcLW7jfwGmGuZjEJDwWwXsCM2w/vrLeGwOSSMsIn3hMc9VE4lUlpRDVgNrHieSjHKaZb9gYwQBs79k+rYxz0TtrMwwpCFDVxQiDkqek1wPys77kOacTY+y+NNL8xxFw23cL7Q3lVy4fPsAdhvU42v9ITQqpP3piDSiY1OrLDat5+TthbkvXT4qszjD2xqoEOJwlHd46AnlrDV0zZmsKv96UgNV1Tx</vt:lpwstr>
  </property>
  <property fmtid="{D5CDD505-2E9C-101B-9397-08002B2CF9AE}" pid="96" name="x1ye=86">
    <vt:lpwstr>PVOpMojSJHpo1xIQBnIGFVTZgFJEfmvwSwfLMYAeb7jh8X7xFkxMfkkGQ1L+mX3twD7Ek3vvWDPcuTB84jYe8LP13qURMQSE1qC8t1zZFVI33eEgy7ENH3w1nfb/jTfSMVJXSrQt3EjVKoNfP6hlghcfSLjmI0vtfne881FGex4sA6SqXRoTH9gUq/vn/QMxTrnUSj+vPprw6ooKTY8GWeyuTraH1yEj7ovDYO2rznh/3xuiAqfVXB+aGfZR+Sa</vt:lpwstr>
  </property>
  <property fmtid="{D5CDD505-2E9C-101B-9397-08002B2CF9AE}" pid="97" name="x1ye=87">
    <vt:lpwstr>zU/jSnqy2uyok6uLN/YfE6sc1vMcFvfq2IHnZW8ZPXCBBVCvbSvyk/XijTXitP5dcxuhpMildjnl7qv4BzXKPCJP+vt/IrwiE1zk2a8U1Y0UzL173+ZF0oEcmJZFWizo/WDH1NfH9woNppl+0fBGVZJfQtiBbIqOPGFzMI0yphdwJ21tKrrUX4Ej+ztTHZoMH+nOZjvZ/cSZp4IfW7t3E1IibB9DlX4qRrvL3YPvNlDhdls7E8qorJQMAc/aHqC</vt:lpwstr>
  </property>
  <property fmtid="{D5CDD505-2E9C-101B-9397-08002B2CF9AE}" pid="98" name="x1ye=88">
    <vt:lpwstr>oItC8XL99TUlpM6St8Z2EN/KGsVRGe7kBCvzialyNk1pk6Mk0H04bwL+rvnJn+oC3nbvwqIZ+x1C8JWMC38IYId5Fn7GH7TAuCJrr02/HdIJFC7LRUoRW2sjCNGLpYhYkS+og+MQO/h+GcJJ1Ay3AnLMPM5bkA9o6PwkFJXIWM+cV27N0O+mmUZ77aHfkaVcLoAWq4WaJCtQejFuiYoxYn/6YiQlHtQ3BSKCBQDOZjWrL+aTCrvDljMN3lTV091</vt:lpwstr>
  </property>
  <property fmtid="{D5CDD505-2E9C-101B-9397-08002B2CF9AE}" pid="99" name="x1ye=89">
    <vt:lpwstr>N+OHaF5RZRaMeYEnxcujy36/tZGZpcevlg9+ZhJdI0kDW+CJUzK52ghEmY+js24Jq9gks0/1s7+jI3hqgATVIBj7vVEKOQnIKVUczSxsv8p6MeRqmA9APw7gMoWP4mKhmT7MgpUa3oExiliM3fn/79ytdNTwSmQdS4iqJfuV66udNa80FypYT1n0oyPJ0l+ozS/SJhPvZ5cXvVpcQrdnEnTsk7youuJrstw/ToEbCsGMoKx3TWYlQxZzMZ2y3ci</vt:lpwstr>
  </property>
  <property fmtid="{D5CDD505-2E9C-101B-9397-08002B2CF9AE}" pid="100" name="x1ye=9">
    <vt:lpwstr>wLWu5bfzNoo/lnzInQ7sEdHytH/+D505b9uBXmcAiwDtXPfcnnvFyXPyn9+Em+S2FjCJyCCtqygOlM2BYKF0DDTPcEoXNiueQuDQw9vWplb8761IxfDYQ0rm9k65qV+XKYqfp7h17TxnxDfDeKWftAKxwZyzN0ei+YOcxpGp/UAC+qVLSJTkqOpINNsxfRvJm/9rcf554X34Jx10w9qCZUdCnfTEGD8EPhueAnqob4TXzVoMyq6hLHla/zMlGBm</vt:lpwstr>
  </property>
  <property fmtid="{D5CDD505-2E9C-101B-9397-08002B2CF9AE}" pid="101" name="x1ye=90">
    <vt:lpwstr>3F5QvYjAqs5KVtijjK4gBiWF6uN0ouAtUyLGo32iuCiNNo+Sp/ed181eNbySqgayxtfX9htCCtTeRWb/EatcXxbJPKBlfzYWVkGZwC1K2hW/rTgvrFodGNGudntTuef8zpXUbcIIfEK6bh4TUHWJuwdJCUlPtINtoR1pEyU5jUJK6GzCU641eJQNr0BzrnbRlTKsuf8CsLZpwtt9XWoyI+YEdYdKRE9lOd+mBsDsQNS2KpvUWW4yeWZl48WZSEu</vt:lpwstr>
  </property>
  <property fmtid="{D5CDD505-2E9C-101B-9397-08002B2CF9AE}" pid="102" name="x1ye=91">
    <vt:lpwstr>vE7Oy/15cEHI6E94gfxKoh5pJRmi/Ri6rcA6dg5VKuYz8G+IBZ9ndprBRMczZx1NCvpd3Ve9aFOj4B2sGmGh88QHE2KJd9QnP9CVl10rypTtDf7Hoto9tfFQIicNyH8PwPKmD97XeQHBKf6Fb0+5BoKfcolkhlq/hkomwVeKlKYRybK/ZMpsuTLCK3sjEJZvIMWorTLHzZ7nKJG+uf/RMGnlBDFC2v1EgWL1F3J+OrpIIwZoP8Cu5lg/276kdJr</vt:lpwstr>
  </property>
  <property fmtid="{D5CDD505-2E9C-101B-9397-08002B2CF9AE}" pid="103" name="x1ye=92">
    <vt:lpwstr>suG9lPy6pT1Hvmh97g3IkefTRPZKyAI4EtzdrGIaU8P+yzZohzUCzmFYlT6YOELHCgRRgJgNnoMLPYdU4HVszDcqiUcaSncgfHCnpjfLCUF0EJM78nBAw1lpVO/akceKRhhzjzgVe8+joejRBJOV5XWh681OjG8mCvvwT6rdhTviKj2SO6Zy2Sj2u/GFNssuuHyrieE4QTjEd26wLJLDPndo5KwI+QL1X+SO1e3GjKeeKxOb0K8G41Qdf8zC3u7</vt:lpwstr>
  </property>
  <property fmtid="{D5CDD505-2E9C-101B-9397-08002B2CF9AE}" pid="104" name="x1ye=93">
    <vt:lpwstr>q8sZrdIiXhNCA1ydPKN4nBLSKWH7YF0J83P2AcprBQpZ2rQF9Fo2MuY9VzGLGtvTP6xCEdqYD+VZsUXUqujjdDfjVLfVfIZ1sVHGkJ8gdVS7wqJun8ZO1c6qlT2f74bK/xoby7iAxvydJ+wmudRxqjl9FhY+2W7SS3ZT7GqVDO/T/ORGLXvFS1SAkT3/OZtMqr4EzD8C0FoFwoEr7Tf0wVePf2We/8+cDQLgbcDo57+NalUGSCqSaqsWwELcvD5</vt:lpwstr>
  </property>
  <property fmtid="{D5CDD505-2E9C-101B-9397-08002B2CF9AE}" pid="105" name="x1ye=94">
    <vt:lpwstr>FQzX205GuEyNcdLtBgnFrW6XatOjVteDax9IEwNtCKMF3KLVRSyF7S1qkv3CQoOWQ7fL7HJ7N7GDypYdw+jNuYD069iCYeZDR2fngVzeCuEJuwyAp5cneOAyac8c22uSsgutGvn2+CtLdzAsNkgMU5mkGI/DaJltpIM/xoQizyd8f+EumczNHS3NA6wmh72M8lHRgWSQsKlj2A0m5F6Yw4AwIivy6CLgyslON52KJaXJlxROrN2F/cuFF9UGXqm</vt:lpwstr>
  </property>
  <property fmtid="{D5CDD505-2E9C-101B-9397-08002B2CF9AE}" pid="106" name="x1ye=95">
    <vt:lpwstr>forPFuQiaiVevLX4NR7E5mp/WSbwr6LRAs9aXFO0JO24+u25F0g2iyJhnycW22gxqskGeWj1wqs13jm3V4QQ6XyhbAxnaDIDcioyvxS0LuhEmUIY2t4QVkOFVEbAL07iKfgGXpbdiMEdzLcKWchDMDv00N2O5wyYhywwIIlbjKsJgAAkJJfzwL7eKWVlTZCVimWcey+yaYdYN4zvqX43uf6wVz9iLBtzsX0tgfOg6cuw1Sm+niw07O/w7pQUjYh</vt:lpwstr>
  </property>
  <property fmtid="{D5CDD505-2E9C-101B-9397-08002B2CF9AE}" pid="107" name="x1ye=96">
    <vt:lpwstr>bqEf9xOM6aHPJgxcZg0IkVf4Dxk5/IvGIgWpZJyDg5jdwthHAlChxpqAhJdsmdJ7mJ2Zhuqdg9rbba81EbOMr2tqKLdAkY9s2oYXDOcgyaMsaNyvu4/KsT4a2AVdLmyDHTSMwW6fJwIMaInrM+wI/GupDzN8oO55vXGOl/lAUpHwW24VBCZdV/vImxhJac4sHToAUlEkGwxjreTAzznPAEYt0iIT0pEU78RcHu1cemdnmbf9dMUAcx4O3eDsagV</vt:lpwstr>
  </property>
  <property fmtid="{D5CDD505-2E9C-101B-9397-08002B2CF9AE}" pid="108" name="x1ye=97">
    <vt:lpwstr>l4vWdQphoT7tTSdhuN3iheYZksf0RiAqyAsbBQUfGxLAzDHoh1O4RfxtxDK76fxy+/bo8/84XLBKS0kfUlrtS1VIWF7sFijPn/9OfqZIxyGDjz1ybS2IoRNRwNKabiZCTvthRmNFfwiAjbYSND8DDJQLueHCoij4vYWgO0oNiztIfMtn22N4fLXG/OQCQmqRfblHR4ED2B6BKTLnWqvcLv8ft43Nobn3Q2tzZLonsw2WXRjq2DyaLXesyzwE+ak</vt:lpwstr>
  </property>
  <property fmtid="{D5CDD505-2E9C-101B-9397-08002B2CF9AE}" pid="109" name="x1ye=98">
    <vt:lpwstr>eEsh2RVVWunZToU2QKTcXzk7tbkg3Oqgi7Hz6JERW+jUt24A+txq4/3PLWbdekakIqvcFkwONGE3UXiDic6nMBqsgUs4FrepFHPRRF0hDKwNwptzlHmvY5xKR4R8kVXKq6lOc3IWnQdnZt9d/3R1ACXKGrSZUzDhSfmuK8qd2/JznSpUvpMrBSryGgglwVZ8TUmt0akZPIBPNUkaX7IZkXU27jSiPApYG0ZSRU6sHePzcYcfK6gu0MLuUGXb8CE</vt:lpwstr>
  </property>
  <property fmtid="{D5CDD505-2E9C-101B-9397-08002B2CF9AE}" pid="110" name="x1ye=99">
    <vt:lpwstr>kGUfkYgPuknbQd7Zx5sbJ0IsRa6xzpbdtesyJX9FQ/AMNCndH25DdufLDKjF72WHnrA2zBtL50afOlR9ku/2UdKazP6Yoi1K245jKGVjl8CX6MN9/ky40Ix9QDqbf8862z4Yo0tRC0dxeaqMaohgutfub25867a4ishW5DfmuR8HeXfrDKSL67Cj4wJxffLM8HP0E3OaP+Pv9QKrRthaoY7RTVndBLV2UbGq9piEHp7RP/yLHKXqQT6/REgFjYr</vt:lpwstr>
  </property>
</Properties>
</file>